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pPr w:leftFromText="141" w:rightFromText="141" w:vertAnchor="text" w:horzAnchor="margin" w:tblpY="-150"/>
        <w:tblW w:w="9351" w:type="dxa"/>
        <w:tblLook w:val="04A0" w:firstRow="1" w:lastRow="0" w:firstColumn="1" w:lastColumn="0" w:noHBand="0" w:noVBand="1"/>
      </w:tblPr>
      <w:tblGrid>
        <w:gridCol w:w="4507"/>
        <w:gridCol w:w="2576"/>
        <w:gridCol w:w="2268"/>
      </w:tblGrid>
      <w:tr w:rsidR="00D36238" w:rsidRPr="00A52B2C" w14:paraId="74683035" w14:textId="77777777" w:rsidTr="00B805BF">
        <w:trPr>
          <w:trHeight w:val="454"/>
        </w:trPr>
        <w:tc>
          <w:tcPr>
            <w:tcW w:w="9351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EDC9EC" w14:textId="5C449C74" w:rsidR="00D36238" w:rsidRPr="00A52B2C" w:rsidRDefault="00D36238" w:rsidP="00B805BF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A52B2C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DOCUMENTO DE FORMALIZAÇÃO DA DEMANDA – PARA PROCESSO DE CONTRATAÇÃO </w:t>
            </w:r>
          </w:p>
        </w:tc>
      </w:tr>
      <w:tr w:rsidR="00D36238" w:rsidRPr="00A52B2C" w14:paraId="2DAF6369" w14:textId="77777777" w:rsidTr="00B805BF">
        <w:trPr>
          <w:trHeight w:val="170"/>
        </w:trPr>
        <w:tc>
          <w:tcPr>
            <w:tcW w:w="9351" w:type="dxa"/>
            <w:gridSpan w:val="3"/>
            <w:tcBorders>
              <w:left w:val="nil"/>
              <w:right w:val="nil"/>
            </w:tcBorders>
            <w:vAlign w:val="center"/>
          </w:tcPr>
          <w:p w14:paraId="5C0E5A69" w14:textId="77777777" w:rsidR="00D36238" w:rsidRPr="00A52B2C" w:rsidRDefault="00D36238" w:rsidP="00B805BF">
            <w:pPr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D36238" w:rsidRPr="00A52B2C" w14:paraId="664881B7" w14:textId="77777777" w:rsidTr="00B805BF">
        <w:trPr>
          <w:trHeight w:val="454"/>
        </w:trPr>
        <w:tc>
          <w:tcPr>
            <w:tcW w:w="9351" w:type="dxa"/>
            <w:gridSpan w:val="3"/>
            <w:vAlign w:val="center"/>
          </w:tcPr>
          <w:p w14:paraId="3C8570E3" w14:textId="191D7F10" w:rsidR="00D36238" w:rsidRPr="00A52B2C" w:rsidRDefault="00D36238" w:rsidP="00B805BF">
            <w:pPr>
              <w:rPr>
                <w:rFonts w:ascii="Cambria" w:hAnsi="Cambria" w:cs="Arial"/>
                <w:sz w:val="24"/>
                <w:szCs w:val="24"/>
              </w:rPr>
            </w:pPr>
            <w:r w:rsidRPr="00A52B2C">
              <w:rPr>
                <w:rFonts w:ascii="Cambria" w:eastAsia="Arial-BoldMT" w:hAnsi="Cambria" w:cs="Arial"/>
                <w:b/>
                <w:bCs/>
                <w:sz w:val="24"/>
                <w:szCs w:val="24"/>
              </w:rPr>
              <w:t xml:space="preserve">UNIDADE REQUISITANTE: </w:t>
            </w:r>
            <w:r w:rsidR="00B216C1" w:rsidRPr="00A52B2C">
              <w:rPr>
                <w:rFonts w:ascii="Cambria" w:hAnsi="Cambria"/>
                <w:sz w:val="24"/>
                <w:szCs w:val="24"/>
              </w:rPr>
              <w:t xml:space="preserve"> </w:t>
            </w:r>
            <w:r w:rsidR="00B216C1" w:rsidRPr="00A52B2C">
              <w:rPr>
                <w:rFonts w:ascii="Cambria" w:eastAsia="Arial-BoldMT" w:hAnsi="Cambria" w:cs="Arial"/>
                <w:sz w:val="24"/>
                <w:szCs w:val="24"/>
              </w:rPr>
              <w:t>Secretaria Municipal de Saúde e Qualidade de Vida</w:t>
            </w:r>
          </w:p>
        </w:tc>
      </w:tr>
      <w:tr w:rsidR="00D36238" w:rsidRPr="00A52B2C" w14:paraId="4CFA510F" w14:textId="77777777" w:rsidTr="00B216C1">
        <w:trPr>
          <w:trHeight w:val="454"/>
        </w:trPr>
        <w:tc>
          <w:tcPr>
            <w:tcW w:w="7083" w:type="dxa"/>
            <w:gridSpan w:val="2"/>
            <w:tcBorders>
              <w:right w:val="nil"/>
            </w:tcBorders>
            <w:vAlign w:val="center"/>
          </w:tcPr>
          <w:p w14:paraId="06A52DBD" w14:textId="16673A2B" w:rsidR="00D36238" w:rsidRPr="00A52B2C" w:rsidRDefault="00D36238" w:rsidP="00B805BF">
            <w:pPr>
              <w:rPr>
                <w:rFonts w:ascii="Cambria" w:hAnsi="Cambria" w:cs="Arial"/>
                <w:sz w:val="24"/>
                <w:szCs w:val="24"/>
              </w:rPr>
            </w:pPr>
            <w:r w:rsidRPr="00A52B2C">
              <w:rPr>
                <w:rFonts w:ascii="Cambria" w:eastAsia="Arial-BoldMT" w:hAnsi="Cambria" w:cs="Arial"/>
                <w:b/>
                <w:bCs/>
                <w:sz w:val="24"/>
                <w:szCs w:val="24"/>
              </w:rPr>
              <w:t xml:space="preserve">AGENTE RESPONSÁVEL: </w:t>
            </w:r>
            <w:r w:rsidR="00B216C1" w:rsidRPr="00A52B2C">
              <w:rPr>
                <w:rFonts w:ascii="Cambria" w:hAnsi="Cambria"/>
                <w:sz w:val="24"/>
                <w:szCs w:val="24"/>
              </w:rPr>
              <w:t xml:space="preserve"> </w:t>
            </w:r>
            <w:r w:rsidR="00B216C1" w:rsidRPr="00A52B2C">
              <w:rPr>
                <w:rFonts w:ascii="Cambria" w:eastAsia="Arial-BoldMT" w:hAnsi="Cambria" w:cs="Arial"/>
                <w:sz w:val="24"/>
                <w:szCs w:val="24"/>
              </w:rPr>
              <w:t>Ana Paula Rodrigues Campos da Silva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09D8607D" w14:textId="50709827" w:rsidR="00D36238" w:rsidRPr="00A52B2C" w:rsidRDefault="00D36238" w:rsidP="00B805BF">
            <w:pPr>
              <w:rPr>
                <w:rFonts w:ascii="Cambria" w:hAnsi="Cambria" w:cs="Arial"/>
                <w:sz w:val="24"/>
                <w:szCs w:val="24"/>
              </w:rPr>
            </w:pPr>
            <w:r w:rsidRPr="00A52B2C">
              <w:rPr>
                <w:rFonts w:ascii="Cambria" w:eastAsia="Arial-BoldMT" w:hAnsi="Cambria" w:cs="Arial"/>
                <w:b/>
                <w:bCs/>
                <w:sz w:val="24"/>
                <w:szCs w:val="24"/>
              </w:rPr>
              <w:t xml:space="preserve">MATRÍCULA: </w:t>
            </w:r>
            <w:r w:rsidR="00B216C1" w:rsidRPr="00A52B2C">
              <w:rPr>
                <w:rFonts w:ascii="Cambria" w:eastAsia="Arial-BoldMT" w:hAnsi="Cambria" w:cs="Arial"/>
                <w:sz w:val="24"/>
                <w:szCs w:val="24"/>
              </w:rPr>
              <w:t>1724</w:t>
            </w:r>
          </w:p>
        </w:tc>
      </w:tr>
      <w:tr w:rsidR="00D36238" w:rsidRPr="00A52B2C" w14:paraId="6D7033E9" w14:textId="77777777" w:rsidTr="00B805BF">
        <w:trPr>
          <w:trHeight w:val="454"/>
        </w:trPr>
        <w:tc>
          <w:tcPr>
            <w:tcW w:w="4507" w:type="dxa"/>
            <w:tcBorders>
              <w:bottom w:val="single" w:sz="4" w:space="0" w:color="auto"/>
            </w:tcBorders>
            <w:vAlign w:val="center"/>
          </w:tcPr>
          <w:p w14:paraId="3A048863" w14:textId="3168D67F" w:rsidR="00D36238" w:rsidRPr="00A52B2C" w:rsidRDefault="00D36238" w:rsidP="00B805BF">
            <w:pPr>
              <w:rPr>
                <w:rFonts w:ascii="Cambria" w:hAnsi="Cambria" w:cs="Arial"/>
                <w:sz w:val="24"/>
                <w:szCs w:val="24"/>
              </w:rPr>
            </w:pPr>
            <w:r w:rsidRPr="00A52B2C">
              <w:rPr>
                <w:rFonts w:ascii="Cambria" w:eastAsia="Arial-BoldMT" w:hAnsi="Cambria" w:cs="Arial"/>
                <w:b/>
                <w:bCs/>
                <w:sz w:val="24"/>
                <w:szCs w:val="24"/>
              </w:rPr>
              <w:t xml:space="preserve">E-MAIL: </w:t>
            </w:r>
            <w:r w:rsidR="00B216C1" w:rsidRPr="00A52B2C">
              <w:rPr>
                <w:rFonts w:ascii="Cambria" w:eastAsia="Arial-BoldMT" w:hAnsi="Cambria" w:cs="Arial"/>
                <w:sz w:val="24"/>
                <w:szCs w:val="24"/>
              </w:rPr>
              <w:t>saude</w:t>
            </w:r>
            <w:r w:rsidRPr="00A52B2C">
              <w:rPr>
                <w:rFonts w:ascii="Cambria" w:eastAsia="Arial-BoldMT" w:hAnsi="Cambria" w:cs="Arial"/>
                <w:sz w:val="24"/>
                <w:szCs w:val="24"/>
              </w:rPr>
              <w:t>@marlieria.mg.gov.br</w:t>
            </w:r>
          </w:p>
        </w:tc>
        <w:tc>
          <w:tcPr>
            <w:tcW w:w="4844" w:type="dxa"/>
            <w:gridSpan w:val="2"/>
            <w:tcBorders>
              <w:bottom w:val="single" w:sz="4" w:space="0" w:color="auto"/>
            </w:tcBorders>
            <w:vAlign w:val="center"/>
          </w:tcPr>
          <w:p w14:paraId="5AF112EF" w14:textId="44F7B863" w:rsidR="00D36238" w:rsidRPr="00A52B2C" w:rsidRDefault="00D36238" w:rsidP="00B805BF">
            <w:pPr>
              <w:rPr>
                <w:rFonts w:ascii="Cambria" w:hAnsi="Cambria" w:cs="Arial"/>
                <w:sz w:val="24"/>
                <w:szCs w:val="24"/>
              </w:rPr>
            </w:pPr>
            <w:r w:rsidRPr="00A52B2C">
              <w:rPr>
                <w:rFonts w:ascii="Cambria" w:eastAsia="Arial-BoldMT" w:hAnsi="Cambria" w:cs="Arial"/>
                <w:b/>
                <w:bCs/>
                <w:sz w:val="24"/>
                <w:szCs w:val="24"/>
              </w:rPr>
              <w:t xml:space="preserve">TELEFONE: </w:t>
            </w:r>
            <w:r w:rsidRPr="00A52B2C">
              <w:rPr>
                <w:rFonts w:ascii="Cambria" w:eastAsia="Arial-BoldMT" w:hAnsi="Cambria" w:cs="Arial"/>
                <w:sz w:val="24"/>
                <w:szCs w:val="24"/>
              </w:rPr>
              <w:t>31 3844-1</w:t>
            </w:r>
            <w:r w:rsidR="00B216C1" w:rsidRPr="00A52B2C">
              <w:rPr>
                <w:rFonts w:ascii="Cambria" w:eastAsia="Arial-BoldMT" w:hAnsi="Cambria" w:cs="Arial"/>
                <w:sz w:val="24"/>
                <w:szCs w:val="24"/>
              </w:rPr>
              <w:t>180</w:t>
            </w:r>
          </w:p>
        </w:tc>
      </w:tr>
      <w:tr w:rsidR="00D36238" w:rsidRPr="00A52B2C" w14:paraId="67E54571" w14:textId="77777777" w:rsidTr="00B805BF">
        <w:trPr>
          <w:trHeight w:val="170"/>
        </w:trPr>
        <w:tc>
          <w:tcPr>
            <w:tcW w:w="9351" w:type="dxa"/>
            <w:gridSpan w:val="3"/>
            <w:tcBorders>
              <w:left w:val="nil"/>
              <w:right w:val="nil"/>
            </w:tcBorders>
            <w:vAlign w:val="center"/>
          </w:tcPr>
          <w:p w14:paraId="048470BA" w14:textId="77777777" w:rsidR="00D36238" w:rsidRPr="00A52B2C" w:rsidRDefault="00D36238" w:rsidP="00B805BF">
            <w:pPr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D36238" w:rsidRPr="00A52B2C" w14:paraId="361749CC" w14:textId="77777777" w:rsidTr="00B805BF">
        <w:trPr>
          <w:trHeight w:val="454"/>
        </w:trPr>
        <w:tc>
          <w:tcPr>
            <w:tcW w:w="9351" w:type="dxa"/>
            <w:gridSpan w:val="3"/>
            <w:vAlign w:val="center"/>
          </w:tcPr>
          <w:p w14:paraId="61A5F0E4" w14:textId="77777777" w:rsidR="00D36238" w:rsidRPr="00A52B2C" w:rsidRDefault="00D36238" w:rsidP="00B805BF">
            <w:pPr>
              <w:rPr>
                <w:rFonts w:ascii="Cambria" w:hAnsi="Cambria" w:cs="Arial"/>
                <w:sz w:val="24"/>
                <w:szCs w:val="24"/>
              </w:rPr>
            </w:pPr>
            <w:r w:rsidRPr="00A52B2C">
              <w:rPr>
                <w:rFonts w:ascii="Cambria" w:hAnsi="Cambria" w:cs="Arial"/>
                <w:b/>
                <w:bCs/>
                <w:sz w:val="24"/>
                <w:szCs w:val="24"/>
              </w:rPr>
              <w:t>I – OBJETO</w:t>
            </w:r>
          </w:p>
        </w:tc>
      </w:tr>
      <w:tr w:rsidR="00D36238" w:rsidRPr="00A52B2C" w14:paraId="0C14CB4E" w14:textId="77777777" w:rsidTr="00B805BF">
        <w:trPr>
          <w:trHeight w:val="454"/>
        </w:trPr>
        <w:tc>
          <w:tcPr>
            <w:tcW w:w="9351" w:type="dxa"/>
            <w:gridSpan w:val="3"/>
            <w:vAlign w:val="center"/>
          </w:tcPr>
          <w:p w14:paraId="3676F153" w14:textId="22C1F8A1" w:rsidR="00D36238" w:rsidRPr="00AE7B69" w:rsidRDefault="00194F71" w:rsidP="00C11488">
            <w:pPr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AE7B69">
              <w:rPr>
                <w:rFonts w:cstheme="minorHAnsi"/>
              </w:rPr>
              <w:t>Registro de preços para a aquisição de medicamentos com entrega parcelada que contemplam a REMUME – Relação Municipal de Medicamentos Essenciais, de conformidade com as especificações para Farmácia Básica e demais medicamentos controlados, para manutenção das farmácias do Município de Marliéria/MG (Sede) e Cava Grande</w:t>
            </w:r>
          </w:p>
        </w:tc>
      </w:tr>
      <w:tr w:rsidR="00D36238" w:rsidRPr="00A52B2C" w14:paraId="5F84595C" w14:textId="77777777" w:rsidTr="00B805BF">
        <w:trPr>
          <w:trHeight w:val="454"/>
        </w:trPr>
        <w:tc>
          <w:tcPr>
            <w:tcW w:w="9351" w:type="dxa"/>
            <w:gridSpan w:val="3"/>
            <w:vAlign w:val="center"/>
          </w:tcPr>
          <w:p w14:paraId="2F82FDF3" w14:textId="77777777" w:rsidR="00D36238" w:rsidRDefault="00D36238" w:rsidP="00B216C1">
            <w:pPr>
              <w:ind w:left="-120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A52B2C">
              <w:rPr>
                <w:rFonts w:ascii="Cambria" w:hAnsi="Cambria" w:cs="Arial"/>
                <w:b/>
                <w:bCs/>
                <w:sz w:val="24"/>
                <w:szCs w:val="24"/>
              </w:rPr>
              <w:t>II – JUSTIFICATIVA DA NECESSIDADE DA CONTRATAÇÃO</w:t>
            </w:r>
          </w:p>
          <w:p w14:paraId="44BCB5A1" w14:textId="1A1EC906" w:rsidR="00194F71" w:rsidRPr="009C2187" w:rsidRDefault="009C2187" w:rsidP="009C2187">
            <w:pPr>
              <w:ind w:left="32" w:hanging="152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</w:t>
            </w:r>
            <w:r w:rsidR="00194F71" w:rsidRPr="009C2187">
              <w:rPr>
                <w:rFonts w:ascii="Cambria" w:hAnsi="Cambria"/>
                <w:color w:val="000000"/>
              </w:rPr>
              <w:t>A presente contratação visa garantir o abastecimento contínuo e regular de medicamentos indispensáveis à atenção básica em saúde, assegurando o atendimento da população conforme os princípios do SUS – Sistema Único de Saúde. A adoção do sistema de registro de preços com entregas parceladas atende à necessidade de controle de estoque e validade dos medicamentos, além de permitir economia e agilidade no fornecimento conforme a demanda real.</w:t>
            </w:r>
          </w:p>
          <w:p w14:paraId="1690C179" w14:textId="77777777" w:rsidR="00194F71" w:rsidRPr="00037286" w:rsidRDefault="00194F71" w:rsidP="00194F71">
            <w:pPr>
              <w:ind w:right="141"/>
              <w:jc w:val="both"/>
              <w:rPr>
                <w:color w:val="000000"/>
              </w:rPr>
            </w:pPr>
            <w:bookmarkStart w:id="0" w:name="_Hlk184039755"/>
            <w:r w:rsidRPr="00037286">
              <w:rPr>
                <w:color w:val="000000"/>
              </w:rPr>
              <w:t>A necessidade de realizar um processo de aquisição de medicamentos de entrega parcelada decorre da responsabilidade da Administração Pública em assegurar o atendimento contínuo e eficiente das demandas de saúde da população, em conformidade com as diretrizes do Sistema Único de Saúde (SUS) e o direito à saúde previsto na Constituição Federal, artigo 196. O processo é indispensável para garantir o fornecimento de medicamentos essenciais incluídos na Relação Municipal de Medicamentos Essenciais (REMUME), bem como medicamentos controlados destinados à farmácia básica, localizadas na sede e no distrito de Cava Grande.</w:t>
            </w:r>
          </w:p>
          <w:p w14:paraId="4A5B0C95" w14:textId="77777777" w:rsidR="00194F71" w:rsidRPr="00037286" w:rsidRDefault="00194F71" w:rsidP="00194F71">
            <w:pPr>
              <w:ind w:right="141"/>
              <w:jc w:val="both"/>
              <w:rPr>
                <w:color w:val="000000"/>
              </w:rPr>
            </w:pPr>
            <w:r w:rsidRPr="00037286">
              <w:rPr>
                <w:color w:val="000000"/>
              </w:rPr>
              <w:t>Essa medida é necessária para assegurar a disponibilidade de medicamentos de forma adequada e planejada, evitando interrupções no tratamento de pacientes, especialmente os que dependem exclusivamente do sistema público. A entrega parcelada possibilita uma melhor gestão de estoques, reduzindo o risco de desperdícios por vencimento e otimizando os recursos financeiros disponíveis. Além disso, a aquisição planejada com base em critérios técnicos e em conformidade com os princípios da economicidade e eficiência da Administração Pública reforça a transparência e a regularidade do processo.</w:t>
            </w:r>
          </w:p>
          <w:p w14:paraId="21FE90DD" w14:textId="77777777" w:rsidR="00194F71" w:rsidRPr="00037286" w:rsidRDefault="00194F71" w:rsidP="00194F71">
            <w:pPr>
              <w:ind w:right="141"/>
              <w:jc w:val="both"/>
              <w:rPr>
                <w:color w:val="000000"/>
              </w:rPr>
            </w:pPr>
            <w:r w:rsidRPr="00037286">
              <w:rPr>
                <w:color w:val="000000"/>
              </w:rPr>
              <w:t>O processo licitatório, além de atender aos preceitos legais, é fundamental para garantir que os medicamentos adquiridos sejam de qualidade e que atendam às especificações técnicas e quantitativas necessárias para suprir as demandas da saúde pública municipal, contribuindo diretamente para a qualidade de vida da população e para a efetividade das políticas públicas de saúde.</w:t>
            </w:r>
          </w:p>
          <w:p w14:paraId="3E0834DE" w14:textId="77777777" w:rsidR="00194F71" w:rsidRPr="00037286" w:rsidRDefault="00194F71" w:rsidP="00194F71">
            <w:pPr>
              <w:ind w:right="141"/>
              <w:jc w:val="both"/>
              <w:rPr>
                <w:color w:val="000000"/>
              </w:rPr>
            </w:pPr>
            <w:r w:rsidRPr="00037286">
              <w:rPr>
                <w:color w:val="000000"/>
              </w:rPr>
              <w:t>A contratação visa assegurar a reposição e manutenção dos estoques mínimos necessários, evitando desabastecimento que possa comprometer a adesão ao tratamento e o controle de doenças crônicas e agudas, como hipertensão, diabetes, infecções, distúrbios respiratórios, entre outros.</w:t>
            </w:r>
          </w:p>
          <w:bookmarkEnd w:id="0"/>
          <w:p w14:paraId="14C83420" w14:textId="4F55216D" w:rsidR="00194F71" w:rsidRPr="00A52B2C" w:rsidRDefault="00194F71" w:rsidP="00B216C1">
            <w:pPr>
              <w:ind w:left="-120"/>
              <w:rPr>
                <w:rFonts w:ascii="Cambria" w:hAnsi="Cambria" w:cs="Arial"/>
                <w:sz w:val="24"/>
                <w:szCs w:val="24"/>
                <w:highlight w:val="yellow"/>
              </w:rPr>
            </w:pPr>
          </w:p>
        </w:tc>
      </w:tr>
      <w:tr w:rsidR="00D36238" w:rsidRPr="00A52B2C" w14:paraId="61DE2ED3" w14:textId="77777777" w:rsidTr="00B805BF">
        <w:trPr>
          <w:trHeight w:val="454"/>
        </w:trPr>
        <w:tc>
          <w:tcPr>
            <w:tcW w:w="9351" w:type="dxa"/>
            <w:gridSpan w:val="3"/>
            <w:vAlign w:val="center"/>
          </w:tcPr>
          <w:p w14:paraId="5ADCC0D2" w14:textId="77777777" w:rsidR="00D36238" w:rsidRPr="00A52B2C" w:rsidRDefault="00D36238" w:rsidP="00B805BF">
            <w:pPr>
              <w:rPr>
                <w:rFonts w:ascii="Cambria" w:hAnsi="Cambria" w:cs="Arial"/>
                <w:sz w:val="24"/>
                <w:szCs w:val="24"/>
              </w:rPr>
            </w:pPr>
            <w:r w:rsidRPr="00A52B2C">
              <w:rPr>
                <w:rFonts w:ascii="Cambria" w:hAnsi="Cambria" w:cs="Arial"/>
                <w:b/>
                <w:bCs/>
                <w:sz w:val="24"/>
                <w:szCs w:val="24"/>
              </w:rPr>
              <w:t>III – DATA PREVISTA PARA A CONTRATAÇÃO</w:t>
            </w:r>
          </w:p>
        </w:tc>
      </w:tr>
      <w:tr w:rsidR="00D36238" w:rsidRPr="00A52B2C" w14:paraId="478A91E8" w14:textId="77777777" w:rsidTr="00B805BF">
        <w:trPr>
          <w:trHeight w:val="454"/>
        </w:trPr>
        <w:tc>
          <w:tcPr>
            <w:tcW w:w="9351" w:type="dxa"/>
            <w:gridSpan w:val="3"/>
            <w:vAlign w:val="center"/>
          </w:tcPr>
          <w:p w14:paraId="23B73C21" w14:textId="2399F9A9" w:rsidR="00D36238" w:rsidRPr="00A52B2C" w:rsidRDefault="00CA184F" w:rsidP="00B805BF">
            <w:pPr>
              <w:jc w:val="both"/>
              <w:rPr>
                <w:rFonts w:ascii="Cambria" w:eastAsia="Times New Roman" w:hAnsi="Cambria" w:cs="Arial"/>
                <w:color w:val="2A6099"/>
                <w:sz w:val="24"/>
                <w:szCs w:val="24"/>
              </w:rPr>
            </w:pPr>
            <w:r>
              <w:rPr>
                <w:rFonts w:ascii="Cambria" w:eastAsia="Times New Roman" w:hAnsi="Cambria" w:cs="Arial"/>
                <w:sz w:val="24"/>
                <w:szCs w:val="24"/>
              </w:rPr>
              <w:t>Setembro</w:t>
            </w:r>
            <w:r w:rsidR="00B216C1" w:rsidRPr="00A52B2C">
              <w:rPr>
                <w:rFonts w:ascii="Cambria" w:eastAsia="Times New Roman" w:hAnsi="Cambria" w:cs="Arial"/>
                <w:sz w:val="24"/>
                <w:szCs w:val="24"/>
              </w:rPr>
              <w:t xml:space="preserve"> de 2025</w:t>
            </w:r>
          </w:p>
        </w:tc>
      </w:tr>
      <w:tr w:rsidR="00D36238" w:rsidRPr="00A52B2C" w14:paraId="372E98F7" w14:textId="77777777" w:rsidTr="00B805BF">
        <w:trPr>
          <w:trHeight w:val="454"/>
        </w:trPr>
        <w:tc>
          <w:tcPr>
            <w:tcW w:w="9351" w:type="dxa"/>
            <w:gridSpan w:val="3"/>
            <w:vAlign w:val="center"/>
          </w:tcPr>
          <w:p w14:paraId="2A0C5BE8" w14:textId="77AB8E41" w:rsidR="00D36238" w:rsidRPr="00A52B2C" w:rsidRDefault="00D36238" w:rsidP="00B805BF">
            <w:pPr>
              <w:rPr>
                <w:rFonts w:ascii="Cambria" w:hAnsi="Cambria" w:cs="Arial"/>
                <w:sz w:val="24"/>
                <w:szCs w:val="24"/>
              </w:rPr>
            </w:pPr>
            <w:r w:rsidRPr="00A52B2C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IV – </w:t>
            </w:r>
            <w:r w:rsidR="00720299" w:rsidRPr="00A52B2C">
              <w:rPr>
                <w:rFonts w:ascii="Cambria" w:hAnsi="Cambria" w:cs="Arial"/>
                <w:b/>
                <w:bCs/>
                <w:sz w:val="24"/>
                <w:szCs w:val="24"/>
              </w:rPr>
              <w:t>FISCALIZAÇÃO E GESTÃO</w:t>
            </w:r>
          </w:p>
        </w:tc>
      </w:tr>
      <w:tr w:rsidR="00720299" w:rsidRPr="00A52B2C" w14:paraId="7DF111EC" w14:textId="77777777" w:rsidTr="00B805BF">
        <w:trPr>
          <w:trHeight w:val="454"/>
        </w:trPr>
        <w:tc>
          <w:tcPr>
            <w:tcW w:w="9351" w:type="dxa"/>
            <w:gridSpan w:val="3"/>
            <w:vAlign w:val="center"/>
          </w:tcPr>
          <w:p w14:paraId="19342E50" w14:textId="77777777" w:rsidR="00800FAA" w:rsidRPr="00A52B2C" w:rsidRDefault="00800FAA" w:rsidP="00E55E6E">
            <w:pPr>
              <w:pStyle w:val="TextosemFormatao"/>
              <w:ind w:left="29" w:right="-568"/>
              <w:jc w:val="both"/>
              <w:rPr>
                <w:rFonts w:ascii="Cambria" w:eastAsia="Calibri" w:hAnsi="Cambria" w:cstheme="minorHAnsi"/>
                <w:sz w:val="24"/>
                <w:szCs w:val="24"/>
                <w:lang w:eastAsia="en-US"/>
              </w:rPr>
            </w:pPr>
            <w:r w:rsidRPr="00A52B2C">
              <w:rPr>
                <w:rFonts w:ascii="Cambria" w:eastAsia="Calibri" w:hAnsi="Cambria" w:cstheme="minorHAnsi"/>
                <w:b/>
                <w:sz w:val="24"/>
                <w:szCs w:val="24"/>
                <w:lang w:eastAsia="en-US"/>
              </w:rPr>
              <w:lastRenderedPageBreak/>
              <w:t>Gestor da Ata/Contrato</w:t>
            </w:r>
            <w:r w:rsidRPr="00A52B2C">
              <w:rPr>
                <w:rFonts w:ascii="Cambria" w:eastAsia="Calibri" w:hAnsi="Cambria" w:cstheme="minorHAnsi"/>
                <w:sz w:val="24"/>
                <w:szCs w:val="24"/>
                <w:lang w:eastAsia="en-US"/>
              </w:rPr>
              <w:t xml:space="preserve">: Ana Paula R. Campos da Silva </w:t>
            </w:r>
          </w:p>
          <w:p w14:paraId="01E161AC" w14:textId="77777777" w:rsidR="00800FAA" w:rsidRPr="00A52B2C" w:rsidRDefault="00800FAA" w:rsidP="00E55E6E">
            <w:pPr>
              <w:ind w:left="29"/>
              <w:jc w:val="both"/>
              <w:rPr>
                <w:rFonts w:ascii="Cambria" w:eastAsia="Calibri" w:hAnsi="Cambria" w:cstheme="minorHAnsi"/>
                <w:sz w:val="24"/>
                <w:szCs w:val="24"/>
              </w:rPr>
            </w:pPr>
            <w:r w:rsidRPr="00A52B2C">
              <w:rPr>
                <w:rFonts w:ascii="Cambria" w:eastAsia="Calibri" w:hAnsi="Cambria" w:cstheme="minorHAnsi"/>
                <w:b/>
                <w:sz w:val="24"/>
                <w:szCs w:val="24"/>
              </w:rPr>
              <w:t>Fiscal Técnico</w:t>
            </w:r>
            <w:r w:rsidRPr="00A52B2C">
              <w:rPr>
                <w:rFonts w:ascii="Cambria" w:eastAsia="Calibri" w:hAnsi="Cambria" w:cstheme="minorHAnsi"/>
                <w:sz w:val="24"/>
                <w:szCs w:val="24"/>
              </w:rPr>
              <w:t xml:space="preserve">: </w:t>
            </w:r>
            <w:proofErr w:type="spellStart"/>
            <w:r w:rsidRPr="00A52B2C">
              <w:rPr>
                <w:rFonts w:ascii="Cambria" w:eastAsia="Calibri" w:hAnsi="Cambria" w:cstheme="minorHAnsi"/>
                <w:sz w:val="24"/>
                <w:szCs w:val="24"/>
              </w:rPr>
              <w:t>Juscimara</w:t>
            </w:r>
            <w:proofErr w:type="spellEnd"/>
            <w:r w:rsidRPr="00A52B2C">
              <w:rPr>
                <w:rFonts w:ascii="Cambria" w:eastAsia="Calibri" w:hAnsi="Cambria" w:cstheme="minorHAnsi"/>
                <w:sz w:val="24"/>
                <w:szCs w:val="24"/>
              </w:rPr>
              <w:t xml:space="preserve"> Felipe Araújo Paranhos</w:t>
            </w:r>
          </w:p>
          <w:p w14:paraId="3C0A9B35" w14:textId="3AE4B300" w:rsidR="00720299" w:rsidRPr="00E55E6E" w:rsidRDefault="00800FAA" w:rsidP="00E55E6E">
            <w:pPr>
              <w:ind w:left="29" w:right="-568"/>
              <w:jc w:val="both"/>
              <w:rPr>
                <w:rFonts w:ascii="Cambria" w:eastAsia="Calibri" w:hAnsi="Cambria" w:cstheme="minorHAnsi"/>
                <w:sz w:val="24"/>
                <w:szCs w:val="24"/>
              </w:rPr>
            </w:pPr>
            <w:r w:rsidRPr="00A52B2C">
              <w:rPr>
                <w:rFonts w:ascii="Cambria" w:eastAsia="Calibri" w:hAnsi="Cambria" w:cstheme="minorHAnsi"/>
                <w:b/>
                <w:sz w:val="24"/>
                <w:szCs w:val="24"/>
              </w:rPr>
              <w:t>Fiscal Administrativo</w:t>
            </w:r>
            <w:r w:rsidRPr="00A52B2C">
              <w:rPr>
                <w:rFonts w:ascii="Cambria" w:eastAsia="Calibri" w:hAnsi="Cambria" w:cstheme="minorHAnsi"/>
                <w:sz w:val="24"/>
                <w:szCs w:val="24"/>
              </w:rPr>
              <w:t>: Vanessa Claudiane G Santos</w:t>
            </w:r>
          </w:p>
        </w:tc>
      </w:tr>
      <w:tr w:rsidR="00D36238" w:rsidRPr="00A52B2C" w14:paraId="046E18A1" w14:textId="77777777" w:rsidTr="00B805BF">
        <w:trPr>
          <w:trHeight w:val="371"/>
        </w:trPr>
        <w:tc>
          <w:tcPr>
            <w:tcW w:w="9351" w:type="dxa"/>
            <w:gridSpan w:val="3"/>
            <w:vAlign w:val="center"/>
          </w:tcPr>
          <w:p w14:paraId="11AF12BA" w14:textId="3E7E62AC" w:rsidR="00720299" w:rsidRPr="00A52B2C" w:rsidRDefault="00720299" w:rsidP="00B805BF">
            <w:pPr>
              <w:jc w:val="both"/>
              <w:rPr>
                <w:rFonts w:ascii="Cambria" w:eastAsia="Times New Roman" w:hAnsi="Cambria" w:cs="Arial"/>
                <w:sz w:val="24"/>
                <w:szCs w:val="24"/>
                <w:highlight w:val="yellow"/>
              </w:rPr>
            </w:pPr>
            <w:r w:rsidRPr="00A52B2C">
              <w:rPr>
                <w:rFonts w:ascii="Cambria" w:hAnsi="Cambria" w:cs="Arial"/>
                <w:b/>
                <w:bCs/>
                <w:sz w:val="24"/>
                <w:szCs w:val="24"/>
              </w:rPr>
              <w:t>V - INFORMAÇÃO ACERCA DA DISPONIBILIDADE ORÇAMENTÁRIA</w:t>
            </w:r>
          </w:p>
        </w:tc>
      </w:tr>
      <w:tr w:rsidR="00B805BF" w:rsidRPr="00A52B2C" w14:paraId="05A2771C" w14:textId="77777777" w:rsidTr="00B805BF">
        <w:trPr>
          <w:trHeight w:val="407"/>
        </w:trPr>
        <w:tc>
          <w:tcPr>
            <w:tcW w:w="9351" w:type="dxa"/>
            <w:gridSpan w:val="3"/>
            <w:vAlign w:val="center"/>
          </w:tcPr>
          <w:p w14:paraId="6D3800C7" w14:textId="77777777" w:rsidR="009C2187" w:rsidRPr="00AE42A9" w:rsidRDefault="009C2187" w:rsidP="009C2187">
            <w:pPr>
              <w:pStyle w:val="PargrafodaLista"/>
              <w:widowControl w:val="0"/>
              <w:suppressAutoHyphens/>
              <w:spacing w:line="240" w:lineRule="auto"/>
              <w:ind w:left="0" w:right="-1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E42A9">
              <w:rPr>
                <w:rFonts w:ascii="Times New Roman" w:hAnsi="Times New Roman" w:cs="Times New Roman"/>
                <w:b/>
                <w:bCs/>
                <w:szCs w:val="22"/>
              </w:rPr>
              <w:t>02 06 02 10 303 0018 2.108 3390 30 – Ficha 684</w:t>
            </w:r>
          </w:p>
          <w:p w14:paraId="1882C3AA" w14:textId="77777777" w:rsidR="009C2187" w:rsidRPr="00AE42A9" w:rsidRDefault="009C2187" w:rsidP="009C2187">
            <w:pPr>
              <w:pStyle w:val="PargrafodaLista"/>
              <w:widowControl w:val="0"/>
              <w:suppressAutoHyphens/>
              <w:spacing w:line="240" w:lineRule="auto"/>
              <w:ind w:left="0" w:right="-1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E42A9">
              <w:rPr>
                <w:rFonts w:ascii="Times New Roman" w:hAnsi="Times New Roman" w:cs="Times New Roman"/>
                <w:b/>
                <w:bCs/>
                <w:szCs w:val="22"/>
              </w:rPr>
              <w:t>02 06 02 10 303 0018 2.116 3390 30 – Ficha 711</w:t>
            </w:r>
          </w:p>
          <w:p w14:paraId="1D454631" w14:textId="5BDA9FF9" w:rsidR="00B805BF" w:rsidRPr="00A52B2C" w:rsidRDefault="00B805BF" w:rsidP="001B41AB">
            <w:pPr>
              <w:jc w:val="both"/>
              <w:rPr>
                <w:rFonts w:ascii="Cambria" w:eastAsia="Times New Roman" w:hAnsi="Cambria" w:cs="Arial"/>
                <w:sz w:val="24"/>
                <w:szCs w:val="24"/>
                <w:highlight w:val="yellow"/>
              </w:rPr>
            </w:pPr>
          </w:p>
        </w:tc>
      </w:tr>
      <w:tr w:rsidR="004B0530" w:rsidRPr="00A52B2C" w14:paraId="056D3F10" w14:textId="77777777" w:rsidTr="00B805BF">
        <w:trPr>
          <w:trHeight w:val="407"/>
        </w:trPr>
        <w:tc>
          <w:tcPr>
            <w:tcW w:w="9351" w:type="dxa"/>
            <w:gridSpan w:val="3"/>
            <w:vAlign w:val="center"/>
          </w:tcPr>
          <w:p w14:paraId="20DE263A" w14:textId="34CEA3A6" w:rsidR="004B0530" w:rsidRPr="00A52B2C" w:rsidRDefault="004B0530" w:rsidP="004B0530">
            <w:pPr>
              <w:jc w:val="both"/>
              <w:rPr>
                <w:rFonts w:ascii="Cambria" w:eastAsia="Times New Roman" w:hAnsi="Cambria" w:cs="Arial"/>
                <w:sz w:val="24"/>
                <w:szCs w:val="24"/>
              </w:rPr>
            </w:pPr>
            <w:r w:rsidRPr="00A52B2C">
              <w:rPr>
                <w:rFonts w:ascii="Cambria" w:hAnsi="Cambria" w:cs="Arial"/>
                <w:b/>
                <w:bCs/>
                <w:sz w:val="24"/>
                <w:szCs w:val="24"/>
              </w:rPr>
              <w:t>VI – INDICAÇÃO DE OUTRAS CONTRATAÇÕES INTERDEPENDENTES OU VINCULADAS:</w:t>
            </w:r>
          </w:p>
        </w:tc>
      </w:tr>
      <w:tr w:rsidR="004B0530" w:rsidRPr="00A52B2C" w14:paraId="11BC9192" w14:textId="77777777" w:rsidTr="00B805BF">
        <w:trPr>
          <w:trHeight w:val="407"/>
        </w:trPr>
        <w:tc>
          <w:tcPr>
            <w:tcW w:w="9351" w:type="dxa"/>
            <w:gridSpan w:val="3"/>
            <w:vAlign w:val="center"/>
          </w:tcPr>
          <w:p w14:paraId="6706FA48" w14:textId="6F63ACDA" w:rsidR="004B0530" w:rsidRPr="00A52B2C" w:rsidRDefault="004B0530" w:rsidP="004B0530">
            <w:pPr>
              <w:jc w:val="both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A52B2C">
              <w:rPr>
                <w:rFonts w:ascii="Cambria" w:eastAsia="Times New Roman" w:hAnsi="Cambria" w:cs="Arial"/>
                <w:sz w:val="24"/>
                <w:szCs w:val="24"/>
              </w:rPr>
              <w:t>Não possui outro DFD relacionado a esta contratação.</w:t>
            </w:r>
          </w:p>
        </w:tc>
      </w:tr>
      <w:tr w:rsidR="004B0530" w:rsidRPr="00A52B2C" w14:paraId="5BA1554E" w14:textId="77777777" w:rsidTr="00B805BF">
        <w:trPr>
          <w:trHeight w:val="454"/>
        </w:trPr>
        <w:tc>
          <w:tcPr>
            <w:tcW w:w="9351" w:type="dxa"/>
            <w:gridSpan w:val="3"/>
            <w:vAlign w:val="center"/>
          </w:tcPr>
          <w:p w14:paraId="6F383DA2" w14:textId="7668F6FC" w:rsidR="004B0530" w:rsidRPr="00A52B2C" w:rsidRDefault="004B0530" w:rsidP="004B0530">
            <w:pPr>
              <w:rPr>
                <w:rFonts w:ascii="Cambria" w:hAnsi="Cambria" w:cs="Arial"/>
                <w:sz w:val="24"/>
                <w:szCs w:val="24"/>
              </w:rPr>
            </w:pPr>
            <w:r w:rsidRPr="00A52B2C">
              <w:rPr>
                <w:rFonts w:ascii="Cambria" w:hAnsi="Cambria" w:cs="Arial"/>
                <w:b/>
                <w:bCs/>
                <w:sz w:val="24"/>
                <w:szCs w:val="24"/>
              </w:rPr>
              <w:t>VII – INDICAÇÃO DO(S) INTEGRANTE(S) DA EQUIPE DE PLANEJAMENTO DA CONTRATAÇÃO</w:t>
            </w:r>
          </w:p>
        </w:tc>
      </w:tr>
      <w:tr w:rsidR="004B0530" w:rsidRPr="00A52B2C" w14:paraId="0F95F2A5" w14:textId="77777777" w:rsidTr="00B805BF">
        <w:trPr>
          <w:trHeight w:val="454"/>
        </w:trPr>
        <w:tc>
          <w:tcPr>
            <w:tcW w:w="9351" w:type="dxa"/>
            <w:gridSpan w:val="3"/>
            <w:vAlign w:val="center"/>
          </w:tcPr>
          <w:p w14:paraId="57526913" w14:textId="17A3A0E4" w:rsidR="004B0530" w:rsidRPr="00A52B2C" w:rsidRDefault="00B216C1" w:rsidP="004B0530">
            <w:pPr>
              <w:jc w:val="both"/>
              <w:rPr>
                <w:rFonts w:ascii="Cambria" w:eastAsia="Times New Roman" w:hAnsi="Cambria" w:cs="Arial"/>
                <w:color w:val="2A6099"/>
                <w:sz w:val="24"/>
                <w:szCs w:val="24"/>
              </w:rPr>
            </w:pPr>
            <w:r w:rsidRPr="00A52B2C">
              <w:rPr>
                <w:rFonts w:ascii="Cambria" w:eastAsia="Arial-BoldMT" w:hAnsi="Cambria" w:cs="Arial"/>
                <w:sz w:val="24"/>
                <w:szCs w:val="24"/>
              </w:rPr>
              <w:t>Ana Paula Rodrigues Campos da Silva</w:t>
            </w:r>
          </w:p>
        </w:tc>
      </w:tr>
      <w:tr w:rsidR="004B0530" w:rsidRPr="00A52B2C" w14:paraId="6ECA0162" w14:textId="77777777" w:rsidTr="00B805BF">
        <w:trPr>
          <w:trHeight w:val="1972"/>
        </w:trPr>
        <w:tc>
          <w:tcPr>
            <w:tcW w:w="9351" w:type="dxa"/>
            <w:gridSpan w:val="3"/>
            <w:vAlign w:val="center"/>
          </w:tcPr>
          <w:p w14:paraId="068A5745" w14:textId="31EA7049" w:rsidR="004B0530" w:rsidRPr="00A52B2C" w:rsidRDefault="004B0530" w:rsidP="004B0530">
            <w:pPr>
              <w:jc w:val="both"/>
              <w:rPr>
                <w:rFonts w:ascii="Cambria" w:eastAsia="Times New Roman" w:hAnsi="Cambria" w:cs="Arial"/>
                <w:sz w:val="24"/>
                <w:szCs w:val="24"/>
              </w:rPr>
            </w:pPr>
            <w:r w:rsidRPr="00A52B2C">
              <w:rPr>
                <w:rFonts w:ascii="Cambria" w:eastAsia="Times New Roman" w:hAnsi="Cambria" w:cs="Arial"/>
                <w:sz w:val="24"/>
                <w:szCs w:val="24"/>
              </w:rPr>
              <w:t xml:space="preserve">Marliéria, </w:t>
            </w:r>
            <w:r w:rsidR="00D517D5">
              <w:rPr>
                <w:rFonts w:ascii="Cambria" w:eastAsia="Times New Roman" w:hAnsi="Cambria" w:cs="Arial"/>
                <w:sz w:val="24"/>
                <w:szCs w:val="24"/>
              </w:rPr>
              <w:t>15</w:t>
            </w:r>
            <w:r w:rsidRPr="00A52B2C">
              <w:rPr>
                <w:rFonts w:ascii="Cambria" w:eastAsia="Times New Roman" w:hAnsi="Cambria" w:cs="Arial"/>
                <w:sz w:val="24"/>
                <w:szCs w:val="24"/>
              </w:rPr>
              <w:t>/0</w:t>
            </w:r>
            <w:r w:rsidR="00D517D5">
              <w:rPr>
                <w:rFonts w:ascii="Cambria" w:eastAsia="Times New Roman" w:hAnsi="Cambria" w:cs="Arial"/>
                <w:sz w:val="24"/>
                <w:szCs w:val="24"/>
              </w:rPr>
              <w:t>8</w:t>
            </w:r>
            <w:r w:rsidRPr="00A52B2C">
              <w:rPr>
                <w:rFonts w:ascii="Cambria" w:eastAsia="Times New Roman" w:hAnsi="Cambria" w:cs="Arial"/>
                <w:sz w:val="24"/>
                <w:szCs w:val="24"/>
              </w:rPr>
              <w:t>/202</w:t>
            </w:r>
            <w:r w:rsidR="00194F71">
              <w:rPr>
                <w:rFonts w:ascii="Cambria" w:eastAsia="Times New Roman" w:hAnsi="Cambria" w:cs="Arial"/>
                <w:sz w:val="24"/>
                <w:szCs w:val="24"/>
              </w:rPr>
              <w:t>5</w:t>
            </w:r>
            <w:r w:rsidRPr="00A52B2C">
              <w:rPr>
                <w:rFonts w:ascii="Cambria" w:eastAsia="Times New Roman" w:hAnsi="Cambria" w:cs="Arial"/>
                <w:sz w:val="24"/>
                <w:szCs w:val="24"/>
              </w:rPr>
              <w:t>.</w:t>
            </w:r>
          </w:p>
          <w:p w14:paraId="0442B5CE" w14:textId="77777777" w:rsidR="004B0530" w:rsidRPr="00A52B2C" w:rsidRDefault="004B0530" w:rsidP="004B0530">
            <w:pPr>
              <w:jc w:val="both"/>
              <w:rPr>
                <w:rFonts w:ascii="Cambria" w:eastAsia="Times New Roman" w:hAnsi="Cambria" w:cs="Arial"/>
                <w:sz w:val="24"/>
                <w:szCs w:val="24"/>
              </w:rPr>
            </w:pPr>
          </w:p>
          <w:p w14:paraId="0E455B1C" w14:textId="77777777" w:rsidR="004B0530" w:rsidRPr="00A52B2C" w:rsidRDefault="004B0530" w:rsidP="004B0530">
            <w:pPr>
              <w:jc w:val="both"/>
              <w:rPr>
                <w:rFonts w:ascii="Cambria" w:eastAsia="Times New Roman" w:hAnsi="Cambria" w:cs="Arial"/>
                <w:sz w:val="24"/>
                <w:szCs w:val="24"/>
              </w:rPr>
            </w:pPr>
          </w:p>
          <w:p w14:paraId="03A8010F" w14:textId="77777777" w:rsidR="00B216C1" w:rsidRPr="00A52B2C" w:rsidRDefault="00B216C1" w:rsidP="00B216C1">
            <w:pPr>
              <w:jc w:val="center"/>
              <w:rPr>
                <w:rFonts w:ascii="Cambria" w:eastAsia="Times New Roman" w:hAnsi="Cambria" w:cs="Arial"/>
                <w:sz w:val="24"/>
                <w:szCs w:val="24"/>
              </w:rPr>
            </w:pPr>
          </w:p>
          <w:p w14:paraId="5F3D4C8D" w14:textId="77777777" w:rsidR="00B216C1" w:rsidRPr="00A52B2C" w:rsidRDefault="00B216C1" w:rsidP="00B216C1">
            <w:pPr>
              <w:jc w:val="center"/>
              <w:rPr>
                <w:rFonts w:ascii="Cambria" w:eastAsia="Times New Roman" w:hAnsi="Cambria" w:cs="Arial"/>
                <w:sz w:val="24"/>
                <w:szCs w:val="24"/>
              </w:rPr>
            </w:pPr>
            <w:r w:rsidRPr="00A52B2C">
              <w:rPr>
                <w:rFonts w:ascii="Cambria" w:eastAsia="Times New Roman" w:hAnsi="Cambria" w:cs="Arial"/>
                <w:sz w:val="24"/>
                <w:szCs w:val="24"/>
              </w:rPr>
              <w:t>ANA PAULA RODRIGUES CAMPOS DA SILVA</w:t>
            </w:r>
          </w:p>
          <w:p w14:paraId="088EF141" w14:textId="4DAEAE97" w:rsidR="004B0530" w:rsidRPr="00A52B2C" w:rsidRDefault="00B216C1" w:rsidP="00B216C1">
            <w:pPr>
              <w:jc w:val="center"/>
              <w:rPr>
                <w:rFonts w:ascii="Cambria" w:eastAsia="Times New Roman" w:hAnsi="Cambria" w:cs="Arial"/>
                <w:sz w:val="24"/>
                <w:szCs w:val="24"/>
              </w:rPr>
            </w:pPr>
            <w:r w:rsidRPr="00A52B2C">
              <w:rPr>
                <w:rFonts w:ascii="Cambria" w:eastAsia="Times New Roman" w:hAnsi="Cambria" w:cs="Arial"/>
                <w:sz w:val="24"/>
                <w:szCs w:val="24"/>
              </w:rPr>
              <w:t>Secretária Municipal de Saúde e Qualidade de Vida</w:t>
            </w:r>
          </w:p>
        </w:tc>
      </w:tr>
    </w:tbl>
    <w:p w14:paraId="6EBC8614" w14:textId="77777777" w:rsidR="00986787" w:rsidRPr="00A52B2C" w:rsidRDefault="00986787" w:rsidP="00034FFB">
      <w:pPr>
        <w:pStyle w:val="SemEspaamento"/>
        <w:jc w:val="both"/>
        <w:rPr>
          <w:rFonts w:ascii="Cambria" w:hAnsi="Cambria" w:cs="Arial"/>
          <w:sz w:val="24"/>
          <w:szCs w:val="24"/>
        </w:rPr>
        <w:sectPr w:rsidR="00986787" w:rsidRPr="00A52B2C">
          <w:head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43FCCBB" w14:textId="16808A41" w:rsidR="00986787" w:rsidRPr="00A52B2C" w:rsidRDefault="00986787" w:rsidP="00986787">
      <w:pPr>
        <w:jc w:val="center"/>
        <w:rPr>
          <w:rFonts w:ascii="Cambria" w:hAnsi="Cambria" w:cs="Arial"/>
          <w:sz w:val="24"/>
          <w:szCs w:val="24"/>
        </w:rPr>
      </w:pPr>
      <w:r w:rsidRPr="00A52B2C">
        <w:rPr>
          <w:rFonts w:ascii="Cambria" w:hAnsi="Cambria" w:cs="Arial"/>
          <w:b/>
          <w:bCs/>
          <w:sz w:val="24"/>
          <w:szCs w:val="24"/>
        </w:rPr>
        <w:lastRenderedPageBreak/>
        <w:t>ANEXO ÚNICO – OBJETO</w:t>
      </w:r>
    </w:p>
    <w:tbl>
      <w:tblPr>
        <w:tblW w:w="6509" w:type="pct"/>
        <w:tblInd w:w="-12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8"/>
        <w:gridCol w:w="3746"/>
        <w:gridCol w:w="1154"/>
        <w:gridCol w:w="1006"/>
        <w:gridCol w:w="1011"/>
        <w:gridCol w:w="1298"/>
        <w:gridCol w:w="1544"/>
      </w:tblGrid>
      <w:tr w:rsidR="002C2F12" w:rsidRPr="00085055" w14:paraId="1C647325" w14:textId="77777777" w:rsidTr="00550941">
        <w:trPr>
          <w:trHeight w:val="517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1295" w14:textId="77777777" w:rsidR="002C2F12" w:rsidRPr="00085055" w:rsidRDefault="002C2F12" w:rsidP="0055094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bookmarkStart w:id="2" w:name="_Hlk206578596"/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1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39DAB" w14:textId="77777777" w:rsidR="002C2F12" w:rsidRPr="00085055" w:rsidRDefault="002C2F12" w:rsidP="0055094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48429" w14:textId="77777777" w:rsidR="002C2F12" w:rsidRPr="00085055" w:rsidRDefault="002C2F12" w:rsidP="0055094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QUANT.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EE6F7" w14:textId="77777777" w:rsidR="002C2F12" w:rsidRPr="00085055" w:rsidRDefault="002C2F12" w:rsidP="0055094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F9C46" w14:textId="77777777" w:rsidR="002C2F12" w:rsidRPr="00085055" w:rsidRDefault="002C2F12" w:rsidP="0055094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CATMAT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6AFDB9" w14:textId="77777777" w:rsidR="002C2F12" w:rsidRPr="00085055" w:rsidRDefault="002C2F12" w:rsidP="0055094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MÉDIA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4894F" w14:textId="77777777" w:rsidR="002C2F12" w:rsidRPr="00085055" w:rsidRDefault="002C2F12" w:rsidP="0055094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TOTAL</w:t>
            </w:r>
          </w:p>
        </w:tc>
      </w:tr>
      <w:tr w:rsidR="002C2F12" w:rsidRPr="00085055" w14:paraId="13C266B0" w14:textId="77777777" w:rsidTr="00550941">
        <w:trPr>
          <w:trHeight w:val="517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04F1" w14:textId="77777777" w:rsidR="002C2F12" w:rsidRPr="00085055" w:rsidRDefault="002C2F12" w:rsidP="0055094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47BB9" w14:textId="77777777" w:rsidR="002C2F12" w:rsidRPr="00085055" w:rsidRDefault="002C2F12" w:rsidP="00550941">
            <w:pPr>
              <w:spacing w:after="0" w:line="240" w:lineRule="auto"/>
              <w:jc w:val="both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CARBONATO DE CALCIO 1250 MG (500MG DE CALCIO) COMPRIMIDO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B50CE" w14:textId="77777777" w:rsidR="002C2F12" w:rsidRPr="00085055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 xml:space="preserve">               50.000 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7DE8E" w14:textId="77777777" w:rsidR="002C2F12" w:rsidRPr="00085055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1C0C1" w14:textId="77777777" w:rsidR="002C2F12" w:rsidRPr="00085055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76046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C9DC8" w14:textId="77777777" w:rsidR="002C2F12" w:rsidRPr="00085055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R$ 0,70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DCA30" w14:textId="77777777" w:rsidR="002C2F12" w:rsidRPr="00085055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 xml:space="preserve"> R$          35.000,00 </w:t>
            </w:r>
          </w:p>
        </w:tc>
      </w:tr>
      <w:tr w:rsidR="002C2F12" w:rsidRPr="00085055" w14:paraId="1E4567DF" w14:textId="77777777" w:rsidTr="00550941">
        <w:trPr>
          <w:trHeight w:val="304"/>
        </w:trPr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3EA19D9" w14:textId="77777777" w:rsidR="002C2F12" w:rsidRPr="00085055" w:rsidRDefault="002C2F12" w:rsidP="0055094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6EE5E3D" w14:textId="77777777" w:rsidR="002C2F12" w:rsidRPr="00085055" w:rsidRDefault="002C2F12" w:rsidP="00550941">
            <w:pPr>
              <w:spacing w:after="0" w:line="240" w:lineRule="auto"/>
              <w:jc w:val="both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CLORIDRATO DE VENLAFAXINA 75 MG COMPRIMIDO</w:t>
            </w:r>
            <w:r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 xml:space="preserve"> (AMPLA CONCORRÊNCIA)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1A24424" w14:textId="77777777" w:rsidR="002C2F12" w:rsidRPr="00085055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 xml:space="preserve">               37.500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91D0E31" w14:textId="77777777" w:rsidR="002C2F12" w:rsidRPr="00085055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AB643F8" w14:textId="77777777" w:rsidR="002C2F12" w:rsidRPr="00085055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82497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1D5A5697" w14:textId="77777777" w:rsidR="002C2F12" w:rsidRPr="00085055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R$ 2,40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2DB89C00" w14:textId="77777777" w:rsidR="002C2F12" w:rsidRPr="00085055" w:rsidRDefault="002C2F12" w:rsidP="00550941">
            <w:pPr>
              <w:tabs>
                <w:tab w:val="left" w:pos="0"/>
              </w:tabs>
              <w:spacing w:after="0" w:line="240" w:lineRule="auto"/>
              <w:rPr>
                <w:rFonts w:ascii="Cambria" w:eastAsia="Times New Roman" w:hAnsi="Cambria" w:cs="Calibri"/>
                <w:color w:val="9C0006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 xml:space="preserve"> R$            90.000,00 </w:t>
            </w:r>
          </w:p>
        </w:tc>
      </w:tr>
      <w:tr w:rsidR="002C2F12" w:rsidRPr="00085055" w14:paraId="239599B6" w14:textId="77777777" w:rsidTr="00550941">
        <w:trPr>
          <w:trHeight w:val="304"/>
        </w:trPr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E8E81" w14:textId="77777777" w:rsidR="002C2F12" w:rsidRPr="00085055" w:rsidRDefault="002C2F12" w:rsidP="0055094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E96B" w14:textId="77777777" w:rsidR="002C2F12" w:rsidRPr="00085055" w:rsidRDefault="002C2F12" w:rsidP="00550941">
            <w:pPr>
              <w:spacing w:after="0" w:line="240" w:lineRule="auto"/>
              <w:jc w:val="both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DEXAMETASONA 1 MG/G - CREME 10mg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07FB1" w14:textId="77777777" w:rsidR="002C2F12" w:rsidRPr="00085055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 xml:space="preserve">                    600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F90A1" w14:textId="77777777" w:rsidR="002C2F12" w:rsidRPr="00085055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C368B" w14:textId="77777777" w:rsidR="002C2F12" w:rsidRPr="00085055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71999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56C55" w14:textId="77777777" w:rsidR="002C2F12" w:rsidRPr="00085055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R$ 3,35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9B9B1" w14:textId="77777777" w:rsidR="002C2F12" w:rsidRPr="00085055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 xml:space="preserve"> R$              2.010,00 </w:t>
            </w:r>
          </w:p>
        </w:tc>
      </w:tr>
      <w:tr w:rsidR="002C2F12" w:rsidRPr="00085055" w14:paraId="0F3E68FA" w14:textId="77777777" w:rsidTr="00550941">
        <w:trPr>
          <w:trHeight w:val="304"/>
        </w:trPr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6AFDD" w14:textId="77777777" w:rsidR="002C2F12" w:rsidRPr="00085055" w:rsidRDefault="002C2F12" w:rsidP="0055094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57578" w14:textId="77777777" w:rsidR="002C2F12" w:rsidRPr="00085055" w:rsidRDefault="002C2F12" w:rsidP="00550941">
            <w:pPr>
              <w:spacing w:after="0" w:line="240" w:lineRule="auto"/>
              <w:jc w:val="both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DIAZEPAM 5 MG/ML SOLUÇÃO INJETÁVEL (VIA ENDOVENOSA)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861AC" w14:textId="77777777" w:rsidR="002C2F12" w:rsidRPr="00085055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 xml:space="preserve">                    300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7DEAD" w14:textId="77777777" w:rsidR="002C2F12" w:rsidRPr="00085055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487E" w14:textId="77777777" w:rsidR="002C2F12" w:rsidRPr="00085055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76082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80C14" w14:textId="77777777" w:rsidR="002C2F12" w:rsidRPr="00085055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R$ 1,15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409F3" w14:textId="77777777" w:rsidR="002C2F12" w:rsidRPr="00085055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 xml:space="preserve"> R$                  345,00 </w:t>
            </w:r>
          </w:p>
        </w:tc>
      </w:tr>
      <w:tr w:rsidR="002C2F12" w:rsidRPr="00085055" w14:paraId="41D13906" w14:textId="77777777" w:rsidTr="00550941">
        <w:trPr>
          <w:trHeight w:val="304"/>
        </w:trPr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DED0D" w14:textId="77777777" w:rsidR="002C2F12" w:rsidRPr="00085055" w:rsidRDefault="002C2F12" w:rsidP="0055094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BE856" w14:textId="77777777" w:rsidR="002C2F12" w:rsidRPr="00085055" w:rsidRDefault="002C2F12" w:rsidP="00550941">
            <w:pPr>
              <w:spacing w:after="0" w:line="240" w:lineRule="auto"/>
              <w:jc w:val="both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ENALAPRIL MALEATO 20 MG COMPRIMIDO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F233" w14:textId="77777777" w:rsidR="002C2F12" w:rsidRPr="00085055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 xml:space="preserve">               30.000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68E5" w14:textId="77777777" w:rsidR="002C2F12" w:rsidRPr="00085055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CEEA" w14:textId="77777777" w:rsidR="002C2F12" w:rsidRPr="00085055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76095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6C9E9" w14:textId="77777777" w:rsidR="002C2F12" w:rsidRPr="00085055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R$ 0,09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CE6DA" w14:textId="77777777" w:rsidR="002C2F12" w:rsidRPr="00085055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 xml:space="preserve"> R$              2.700,00 </w:t>
            </w:r>
          </w:p>
        </w:tc>
      </w:tr>
      <w:tr w:rsidR="002C2F12" w:rsidRPr="00085055" w14:paraId="45D88A2C" w14:textId="77777777" w:rsidTr="00550941">
        <w:trPr>
          <w:trHeight w:val="304"/>
        </w:trPr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57087" w14:textId="77777777" w:rsidR="002C2F12" w:rsidRPr="00085055" w:rsidRDefault="002C2F12" w:rsidP="0055094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A9A40" w14:textId="77777777" w:rsidR="002C2F12" w:rsidRPr="00085055" w:rsidRDefault="002C2F12" w:rsidP="00550941">
            <w:pPr>
              <w:spacing w:after="0" w:line="240" w:lineRule="auto"/>
              <w:jc w:val="both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ESPIRONOLACTONA 25 MG COMPRIMIDO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C4D5B" w14:textId="77777777" w:rsidR="002C2F12" w:rsidRPr="00085055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 xml:space="preserve">               20.000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0A088" w14:textId="77777777" w:rsidR="002C2F12" w:rsidRPr="00085055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B60A3" w14:textId="77777777" w:rsidR="002C2F12" w:rsidRPr="00085055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76102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7483F" w14:textId="77777777" w:rsidR="002C2F12" w:rsidRPr="00085055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R$ 0,21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B7C9D" w14:textId="77777777" w:rsidR="002C2F12" w:rsidRPr="00085055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 xml:space="preserve"> R$              4.200,00 </w:t>
            </w:r>
          </w:p>
        </w:tc>
      </w:tr>
      <w:tr w:rsidR="002C2F12" w:rsidRPr="00085055" w14:paraId="2D6AEF7E" w14:textId="77777777" w:rsidTr="00550941">
        <w:trPr>
          <w:trHeight w:val="517"/>
        </w:trPr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98C7C" w14:textId="77777777" w:rsidR="002C2F12" w:rsidRPr="00085055" w:rsidRDefault="002C2F12" w:rsidP="0055094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23FF" w14:textId="77777777" w:rsidR="002C2F12" w:rsidRPr="00085055" w:rsidRDefault="002C2F12" w:rsidP="00550941">
            <w:pPr>
              <w:spacing w:after="0" w:line="240" w:lineRule="auto"/>
              <w:jc w:val="both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NORETISTERONA ENANTATO 50 MG/ML + ESTRADIOL VALERATO 5 MG/ML, SOLUÇÃO INJETÁVEL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4DB43" w14:textId="77777777" w:rsidR="002C2F12" w:rsidRPr="00085055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 xml:space="preserve">                    500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C42EC" w14:textId="77777777" w:rsidR="002C2F12" w:rsidRPr="00085055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050AB" w14:textId="77777777" w:rsidR="002C2F12" w:rsidRPr="00085055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71967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39067" w14:textId="77777777" w:rsidR="002C2F12" w:rsidRPr="00085055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R$ 16,72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7A8FE" w14:textId="77777777" w:rsidR="002C2F12" w:rsidRPr="00085055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 xml:space="preserve"> R$              8.360,00</w:t>
            </w:r>
          </w:p>
        </w:tc>
      </w:tr>
      <w:tr w:rsidR="002C2F12" w:rsidRPr="00085055" w14:paraId="25C39B8E" w14:textId="77777777" w:rsidTr="00550941">
        <w:trPr>
          <w:trHeight w:val="912"/>
        </w:trPr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A7278BB" w14:textId="77777777" w:rsidR="002C2F12" w:rsidRPr="00085055" w:rsidRDefault="002C2F12" w:rsidP="0055094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48E9479" w14:textId="77777777" w:rsidR="002C2F12" w:rsidRPr="00085055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PALIPERIDONA PALMITATO 150MG/1,5ML SUSPENSÃO INJETÁVEL DE LIBERAÇÃO PROLONGADA - SERINGAS PREENCHIDAS (INVEGA SUSTENA 150 MG INJ.)</w:t>
            </w:r>
            <w:r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 xml:space="preserve"> (AMPLA CONCORRÊNCIA)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CE2A738" w14:textId="77777777" w:rsidR="002C2F12" w:rsidRPr="00085055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 xml:space="preserve">                       25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E35F133" w14:textId="77777777" w:rsidR="002C2F12" w:rsidRPr="00085055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67313E8" w14:textId="77777777" w:rsidR="002C2F12" w:rsidRPr="00085055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82513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17CF9814" w14:textId="77777777" w:rsidR="002C2F12" w:rsidRPr="00085055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R$ 1.956,19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120A0738" w14:textId="77777777" w:rsidR="002C2F12" w:rsidRPr="00085055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 xml:space="preserve"> R$          48.904,75 </w:t>
            </w:r>
          </w:p>
        </w:tc>
      </w:tr>
      <w:tr w:rsidR="002C2F12" w:rsidRPr="00085055" w14:paraId="0D44481C" w14:textId="77777777" w:rsidTr="00550941">
        <w:trPr>
          <w:trHeight w:val="304"/>
        </w:trPr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35081" w14:textId="77777777" w:rsidR="002C2F12" w:rsidRPr="00085055" w:rsidRDefault="002C2F12" w:rsidP="0055094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09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4E5D" w14:textId="77777777" w:rsidR="002C2F12" w:rsidRPr="00085055" w:rsidRDefault="002C2F12" w:rsidP="00550941">
            <w:pPr>
              <w:spacing w:after="0" w:line="240" w:lineRule="auto"/>
              <w:jc w:val="both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RISPERIDONA 1 MG COMPRIMIDO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F1609" w14:textId="77777777" w:rsidR="002C2F12" w:rsidRPr="00085055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 xml:space="preserve">               30.000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1F5A" w14:textId="77777777" w:rsidR="002C2F12" w:rsidRPr="00085055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8F7F" w14:textId="77777777" w:rsidR="002C2F12" w:rsidRPr="00085055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82519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5BFC6" w14:textId="77777777" w:rsidR="002C2F12" w:rsidRPr="00085055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R$ 0,11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AD117" w14:textId="77777777" w:rsidR="002C2F12" w:rsidRPr="00085055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 xml:space="preserve"> R$              3.300,00 </w:t>
            </w:r>
          </w:p>
        </w:tc>
      </w:tr>
      <w:tr w:rsidR="002C2F12" w:rsidRPr="00085055" w14:paraId="538DBFDA" w14:textId="77777777" w:rsidTr="00550941">
        <w:trPr>
          <w:trHeight w:val="304"/>
        </w:trPr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F0B41" w14:textId="77777777" w:rsidR="002C2F12" w:rsidRPr="00085055" w:rsidRDefault="002C2F12" w:rsidP="0055094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F6F1D" w14:textId="77777777" w:rsidR="002C2F12" w:rsidRPr="00085055" w:rsidRDefault="002C2F12" w:rsidP="00550941">
            <w:pPr>
              <w:spacing w:after="0" w:line="240" w:lineRule="auto"/>
              <w:jc w:val="both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RISPERIDONA 1MG/ML SOLUÇÃO ORAL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695B5" w14:textId="77777777" w:rsidR="002C2F12" w:rsidRPr="00085055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 xml:space="preserve">                 3.000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296F" w14:textId="77777777" w:rsidR="002C2F12" w:rsidRPr="00085055" w:rsidRDefault="002C2F12" w:rsidP="00550941">
            <w:pPr>
              <w:spacing w:after="0" w:line="240" w:lineRule="auto"/>
              <w:jc w:val="both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FR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43149" w14:textId="77777777" w:rsidR="002C2F12" w:rsidRPr="00085055" w:rsidRDefault="002C2F12" w:rsidP="00550941">
            <w:pPr>
              <w:spacing w:after="0" w:line="240" w:lineRule="auto"/>
              <w:jc w:val="both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76212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38C92" w14:textId="77777777" w:rsidR="002C2F12" w:rsidRPr="00085055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R$ 8,78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488B7" w14:textId="77777777" w:rsidR="002C2F12" w:rsidRPr="00085055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 xml:space="preserve"> R$            26.340,00 </w:t>
            </w:r>
          </w:p>
        </w:tc>
      </w:tr>
      <w:tr w:rsidR="002C2F12" w:rsidRPr="00085055" w14:paraId="67F1F2DF" w14:textId="77777777" w:rsidTr="00550941">
        <w:trPr>
          <w:trHeight w:val="304"/>
        </w:trPr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F347" w14:textId="77777777" w:rsidR="002C2F12" w:rsidRPr="00085055" w:rsidRDefault="002C2F12" w:rsidP="0055094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29F8A" w14:textId="77777777" w:rsidR="002C2F12" w:rsidRPr="00085055" w:rsidRDefault="002C2F12" w:rsidP="00550941">
            <w:pPr>
              <w:spacing w:after="0" w:line="240" w:lineRule="auto"/>
              <w:jc w:val="both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TIMOLOL MALEATO 5 MG/ML SOLUÇÃO OFTÁLMICA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F6C8B" w14:textId="77777777" w:rsidR="002C2F12" w:rsidRPr="00085055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 xml:space="preserve">                    400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D80E" w14:textId="77777777" w:rsidR="002C2F12" w:rsidRPr="00085055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45678" w14:textId="77777777" w:rsidR="002C2F12" w:rsidRPr="00085055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76222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61B13" w14:textId="77777777" w:rsidR="002C2F12" w:rsidRPr="00085055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R$ 4,91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98DCE" w14:textId="77777777" w:rsidR="002C2F12" w:rsidRPr="00085055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 xml:space="preserve"> R$              1.964,00</w:t>
            </w:r>
          </w:p>
        </w:tc>
      </w:tr>
      <w:tr w:rsidR="002C2F12" w:rsidRPr="00D44E8B" w14:paraId="72838F49" w14:textId="77777777" w:rsidTr="00550941">
        <w:trPr>
          <w:trHeight w:val="304"/>
        </w:trPr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4973" w14:textId="77777777" w:rsidR="002C2F12" w:rsidRPr="00085055" w:rsidRDefault="002C2F12" w:rsidP="0055094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1A4F5" w14:textId="77777777" w:rsidR="002C2F12" w:rsidRPr="00085055" w:rsidRDefault="002C2F12" w:rsidP="00550941">
            <w:pPr>
              <w:spacing w:after="0" w:line="240" w:lineRule="auto"/>
              <w:jc w:val="both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ZINCO 4 MG/ML XAROPE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21F39" w14:textId="77777777" w:rsidR="002C2F12" w:rsidRPr="00085055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 xml:space="preserve">               100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4ADD8" w14:textId="77777777" w:rsidR="002C2F12" w:rsidRPr="00085055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FR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DECAA" w14:textId="77777777" w:rsidR="002C2F12" w:rsidRPr="00085055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82520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FD349E" w14:textId="77777777" w:rsidR="002C2F12" w:rsidRPr="00085055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R$ 22,87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8495F" w14:textId="77777777" w:rsidR="002C2F12" w:rsidRPr="00085055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 xml:space="preserve"> R$            2.287,00</w:t>
            </w:r>
          </w:p>
        </w:tc>
      </w:tr>
      <w:tr w:rsidR="002C2F12" w:rsidRPr="00D44E8B" w14:paraId="178D41F9" w14:textId="77777777" w:rsidTr="00550941">
        <w:trPr>
          <w:trHeight w:val="304"/>
        </w:trPr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CE931" w14:textId="77777777" w:rsidR="002C2F12" w:rsidRPr="00085055" w:rsidRDefault="002C2F12" w:rsidP="0055094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1</w:t>
            </w:r>
            <w:r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AD870" w14:textId="77777777" w:rsidR="002C2F12" w:rsidRPr="00085055" w:rsidRDefault="002C2F12" w:rsidP="00550941">
            <w:pPr>
              <w:spacing w:after="0" w:line="240" w:lineRule="auto"/>
              <w:jc w:val="both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620A1D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DEXCLORFENIRAMINA MALEATO 2 MG COMPRIMIDO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2025" w14:textId="77777777" w:rsidR="002C2F12" w:rsidRPr="00085055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5.000</w:t>
            </w: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503" w14:textId="77777777" w:rsidR="002C2F12" w:rsidRPr="00085055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11AB" w14:textId="77777777" w:rsidR="002C2F12" w:rsidRPr="00085055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76080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DB772" w14:textId="77777777" w:rsidR="002C2F12" w:rsidRPr="00085055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 xml:space="preserve">R$ </w:t>
            </w:r>
            <w:r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0,07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05580" w14:textId="77777777" w:rsidR="00CA184F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085055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 xml:space="preserve"> R$            </w:t>
            </w:r>
          </w:p>
          <w:p w14:paraId="57B36096" w14:textId="650B9B43" w:rsidR="002C2F12" w:rsidRPr="00085055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350,00</w:t>
            </w:r>
          </w:p>
        </w:tc>
      </w:tr>
      <w:tr w:rsidR="002C2F12" w:rsidRPr="00D44E8B" w14:paraId="5E142298" w14:textId="77777777" w:rsidTr="00550941">
        <w:trPr>
          <w:trHeight w:val="304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9B04" w14:textId="77777777" w:rsidR="002C2F12" w:rsidRDefault="002C2F12" w:rsidP="0055094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</w:p>
          <w:p w14:paraId="2DCFACB7" w14:textId="77777777" w:rsidR="002C2F12" w:rsidRPr="00085055" w:rsidRDefault="002C2F12" w:rsidP="0055094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1AE2B" w14:textId="77777777" w:rsidR="002C2F12" w:rsidRPr="00620A1D" w:rsidRDefault="002C2F12" w:rsidP="00550941">
            <w:pPr>
              <w:spacing w:after="0" w:line="240" w:lineRule="auto"/>
              <w:jc w:val="both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 w:rsidRPr="00620A1D"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CARBONATO DE CALCIO + COLECALCIFEROL (VITAMINA D) 1250+200 MG+UI (500 MG DE CÁLCIO) COMPRIMIDO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35841" w14:textId="77777777" w:rsidR="002C2F12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2.000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D64AA" w14:textId="77777777" w:rsidR="002C2F12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UND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BD0A9" w14:textId="77777777" w:rsidR="002C2F12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76046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50A376" w14:textId="77777777" w:rsidR="002C2F12" w:rsidRPr="00085055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R$0,70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123EA" w14:textId="77777777" w:rsidR="00CA184F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R$</w:t>
            </w:r>
          </w:p>
          <w:p w14:paraId="309BA4F5" w14:textId="69ECC226" w:rsidR="002C2F12" w:rsidRPr="00085055" w:rsidRDefault="002C2F12" w:rsidP="0055094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</w:pPr>
            <w:r>
              <w:rPr>
                <w:rFonts w:ascii="Cambria" w:eastAsia="Times New Roman" w:hAnsi="Cambria" w:cs="Calibri"/>
                <w:sz w:val="20"/>
                <w:szCs w:val="20"/>
                <w:lang w:eastAsia="pt-BR"/>
              </w:rPr>
              <w:t>1.400,00</w:t>
            </w:r>
          </w:p>
        </w:tc>
      </w:tr>
      <w:bookmarkEnd w:id="2"/>
    </w:tbl>
    <w:p w14:paraId="09B1B88D" w14:textId="10390C14" w:rsidR="00986787" w:rsidRDefault="00986787" w:rsidP="00F92095">
      <w:pPr>
        <w:rPr>
          <w:rFonts w:ascii="Cambria" w:hAnsi="Cambria" w:cs="Arial"/>
          <w:sz w:val="24"/>
          <w:szCs w:val="24"/>
        </w:rPr>
      </w:pPr>
    </w:p>
    <w:p w14:paraId="308B185D" w14:textId="77777777" w:rsidR="00345FD1" w:rsidRDefault="00345FD1" w:rsidP="00F92095">
      <w:pPr>
        <w:rPr>
          <w:rFonts w:ascii="Cambria" w:hAnsi="Cambria" w:cs="Arial"/>
          <w:sz w:val="24"/>
          <w:szCs w:val="24"/>
        </w:rPr>
      </w:pPr>
    </w:p>
    <w:p w14:paraId="78D6629A" w14:textId="5FFFCDBD" w:rsidR="00345FD1" w:rsidRPr="00A52B2C" w:rsidRDefault="00345FD1" w:rsidP="00F92095">
      <w:pPr>
        <w:rPr>
          <w:rFonts w:ascii="Cambria" w:hAnsi="Cambria" w:cs="Arial"/>
          <w:sz w:val="24"/>
          <w:szCs w:val="24"/>
        </w:rPr>
      </w:pPr>
    </w:p>
    <w:sectPr w:rsidR="00345FD1" w:rsidRPr="00A52B2C" w:rsidSect="00B216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42859" w14:textId="77777777" w:rsidR="00B41D06" w:rsidRDefault="00B41D06" w:rsidP="00FB06F9">
      <w:pPr>
        <w:spacing w:after="0" w:line="240" w:lineRule="auto"/>
      </w:pPr>
      <w:r>
        <w:separator/>
      </w:r>
    </w:p>
  </w:endnote>
  <w:endnote w:type="continuationSeparator" w:id="0">
    <w:p w14:paraId="56A8DB3F" w14:textId="77777777" w:rsidR="00B41D06" w:rsidRDefault="00B41D06" w:rsidP="00FB0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-BoldMT">
    <w:charset w:val="00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BC070" w14:textId="77777777" w:rsidR="00B41D06" w:rsidRDefault="00B41D06" w:rsidP="00FB06F9">
      <w:pPr>
        <w:spacing w:after="0" w:line="240" w:lineRule="auto"/>
      </w:pPr>
      <w:r>
        <w:separator/>
      </w:r>
    </w:p>
  </w:footnote>
  <w:footnote w:type="continuationSeparator" w:id="0">
    <w:p w14:paraId="1EFDA18B" w14:textId="77777777" w:rsidR="00B41D06" w:rsidRDefault="00B41D06" w:rsidP="00FB0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2EAE3" w14:textId="77777777" w:rsidR="00FB06F9" w:rsidRPr="00FB3AEB" w:rsidRDefault="00FB06F9" w:rsidP="00FB06F9">
    <w:pPr>
      <w:pStyle w:val="Cabealho1"/>
      <w:spacing w:line="240" w:lineRule="auto"/>
      <w:jc w:val="center"/>
      <w:rPr>
        <w:b/>
        <w:sz w:val="32"/>
        <w:szCs w:val="28"/>
      </w:rPr>
    </w:pPr>
    <w:bookmarkStart w:id="1" w:name="_Hlk44067012"/>
    <w:r w:rsidRPr="00FB3AEB">
      <w:rPr>
        <w:noProof/>
        <w:sz w:val="24"/>
        <w:lang w:eastAsia="pt-BR"/>
      </w:rPr>
      <w:drawing>
        <wp:anchor distT="0" distB="0" distL="114935" distR="114935" simplePos="0" relativeHeight="251659264" behindDoc="0" locked="0" layoutInCell="1" allowOverlap="1" wp14:anchorId="7D627E69" wp14:editId="469878E8">
          <wp:simplePos x="0" y="0"/>
          <wp:positionH relativeFrom="page">
            <wp:posOffset>1093470</wp:posOffset>
          </wp:positionH>
          <wp:positionV relativeFrom="paragraph">
            <wp:posOffset>-34925</wp:posOffset>
          </wp:positionV>
          <wp:extent cx="909320" cy="716280"/>
          <wp:effectExtent l="0" t="0" r="5080" b="7620"/>
          <wp:wrapNone/>
          <wp:docPr id="1749365378" name="Imagem 17493653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320" cy="7162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FB3AEB">
      <w:rPr>
        <w:b/>
        <w:sz w:val="32"/>
        <w:szCs w:val="28"/>
      </w:rPr>
      <w:t>PREFEITURA MUNICIPAL DE MARLIÉRIA</w:t>
    </w:r>
  </w:p>
  <w:p w14:paraId="6349B764" w14:textId="77777777" w:rsidR="00FB06F9" w:rsidRPr="00273817" w:rsidRDefault="00FB06F9" w:rsidP="00FB06F9">
    <w:pPr>
      <w:pStyle w:val="Cabealho1"/>
      <w:jc w:val="center"/>
      <w:rPr>
        <w:i/>
        <w:sz w:val="18"/>
        <w:szCs w:val="18"/>
      </w:rPr>
    </w:pPr>
    <w:r>
      <w:rPr>
        <w:i/>
        <w:sz w:val="18"/>
        <w:szCs w:val="18"/>
      </w:rPr>
      <w:t>Praça JK, Nº 106 Centro</w:t>
    </w:r>
    <w:r w:rsidRPr="00273817">
      <w:rPr>
        <w:i/>
        <w:sz w:val="18"/>
        <w:szCs w:val="18"/>
      </w:rPr>
      <w:t xml:space="preserve"> – </w:t>
    </w:r>
    <w:r>
      <w:rPr>
        <w:i/>
        <w:sz w:val="18"/>
        <w:szCs w:val="18"/>
      </w:rPr>
      <w:t>Marliéria</w:t>
    </w:r>
    <w:r w:rsidRPr="00273817">
      <w:rPr>
        <w:i/>
        <w:sz w:val="18"/>
        <w:szCs w:val="18"/>
      </w:rPr>
      <w:t xml:space="preserve">/MG – </w:t>
    </w:r>
    <w:r>
      <w:rPr>
        <w:i/>
        <w:sz w:val="18"/>
        <w:szCs w:val="18"/>
      </w:rPr>
      <w:t xml:space="preserve">CEP: </w:t>
    </w:r>
    <w:r w:rsidRPr="00273817">
      <w:rPr>
        <w:i/>
        <w:sz w:val="18"/>
        <w:szCs w:val="18"/>
      </w:rPr>
      <w:t>35</w:t>
    </w:r>
    <w:r>
      <w:rPr>
        <w:i/>
        <w:sz w:val="18"/>
        <w:szCs w:val="18"/>
      </w:rPr>
      <w:t>.</w:t>
    </w:r>
    <w:r w:rsidRPr="00273817">
      <w:rPr>
        <w:i/>
        <w:sz w:val="18"/>
        <w:szCs w:val="18"/>
      </w:rPr>
      <w:t>185-000</w:t>
    </w:r>
  </w:p>
  <w:p w14:paraId="1E0D689F" w14:textId="77777777" w:rsidR="00FB06F9" w:rsidRDefault="00FB06F9" w:rsidP="00FB06F9">
    <w:pPr>
      <w:pStyle w:val="Cabealho1"/>
      <w:jc w:val="center"/>
      <w:rPr>
        <w:i/>
        <w:sz w:val="18"/>
        <w:szCs w:val="18"/>
      </w:rPr>
    </w:pPr>
    <w:r w:rsidRPr="00273817">
      <w:rPr>
        <w:i/>
        <w:sz w:val="18"/>
        <w:szCs w:val="18"/>
      </w:rPr>
      <w:t>CNPJ: 16.796.872/0001-48</w:t>
    </w:r>
    <w:r>
      <w:rPr>
        <w:i/>
        <w:sz w:val="18"/>
        <w:szCs w:val="18"/>
      </w:rPr>
      <w:t xml:space="preserve"> – Telefone: (</w:t>
    </w:r>
    <w:r w:rsidRPr="00273817">
      <w:rPr>
        <w:i/>
        <w:sz w:val="18"/>
        <w:szCs w:val="18"/>
      </w:rPr>
      <w:t>31) 3844 – 1160</w:t>
    </w:r>
  </w:p>
  <w:p w14:paraId="037367D1" w14:textId="77777777" w:rsidR="00FB06F9" w:rsidRDefault="00FB06F9" w:rsidP="00FB06F9">
    <w:pPr>
      <w:pStyle w:val="Cabealho1"/>
      <w:jc w:val="center"/>
      <w:rPr>
        <w:i/>
        <w:sz w:val="18"/>
        <w:szCs w:val="18"/>
      </w:rPr>
    </w:pPr>
    <w:hyperlink r:id="rId2" w:history="1">
      <w:r w:rsidRPr="00716D4A">
        <w:rPr>
          <w:rStyle w:val="Hyperlink"/>
          <w:i/>
          <w:sz w:val="18"/>
          <w:szCs w:val="18"/>
        </w:rPr>
        <w:t>www.marlieria.mg.gov.br</w:t>
      </w:r>
    </w:hyperlink>
    <w:bookmarkEnd w:id="1"/>
  </w:p>
  <w:p w14:paraId="73862870" w14:textId="77777777" w:rsidR="00FB06F9" w:rsidRDefault="00FB06F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3A5B47"/>
    <w:multiLevelType w:val="multilevel"/>
    <w:tmpl w:val="FC96A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722980"/>
    <w:multiLevelType w:val="hybridMultilevel"/>
    <w:tmpl w:val="6434A7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47FB4"/>
    <w:multiLevelType w:val="hybridMultilevel"/>
    <w:tmpl w:val="506ED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A7C4F"/>
    <w:multiLevelType w:val="hybridMultilevel"/>
    <w:tmpl w:val="70F872FE"/>
    <w:lvl w:ilvl="0" w:tplc="41C464E6">
      <w:start w:val="1"/>
      <w:numFmt w:val="lowerLetter"/>
      <w:lvlText w:val="%1."/>
      <w:lvlJc w:val="left"/>
      <w:pPr>
        <w:ind w:left="436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0FF737F3"/>
    <w:multiLevelType w:val="hybridMultilevel"/>
    <w:tmpl w:val="2DE076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460DC1"/>
    <w:multiLevelType w:val="multilevel"/>
    <w:tmpl w:val="A7F4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2B736C"/>
    <w:multiLevelType w:val="hybridMultilevel"/>
    <w:tmpl w:val="910ABEE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5C100D"/>
    <w:multiLevelType w:val="multilevel"/>
    <w:tmpl w:val="0F662D94"/>
    <w:lvl w:ilvl="0">
      <w:start w:val="1"/>
      <w:numFmt w:val="decimal"/>
      <w:lvlText w:val="%1."/>
      <w:lvlJc w:val="left"/>
      <w:pPr>
        <w:ind w:left="7732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3126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9009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9863" w:hanging="648"/>
      </w:pPr>
    </w:lvl>
    <w:lvl w:ilvl="4">
      <w:start w:val="1"/>
      <w:numFmt w:val="decimal"/>
      <w:pStyle w:val="Nivel5"/>
      <w:lvlText w:val="%1.%2.%3.%4.%5."/>
      <w:lvlJc w:val="left"/>
      <w:pPr>
        <w:ind w:left="9604" w:hanging="792"/>
      </w:pPr>
    </w:lvl>
    <w:lvl w:ilvl="5">
      <w:start w:val="1"/>
      <w:numFmt w:val="decimal"/>
      <w:lvlText w:val="%1.%2.%3.%4.%5.%6."/>
      <w:lvlJc w:val="left"/>
      <w:pPr>
        <w:ind w:left="10108" w:hanging="936"/>
      </w:pPr>
    </w:lvl>
    <w:lvl w:ilvl="6">
      <w:start w:val="1"/>
      <w:numFmt w:val="decimal"/>
      <w:lvlText w:val="%1.%2.%3.%4.%5.%6.%7."/>
      <w:lvlJc w:val="left"/>
      <w:pPr>
        <w:ind w:left="10612" w:hanging="1080"/>
      </w:pPr>
    </w:lvl>
    <w:lvl w:ilvl="7">
      <w:start w:val="1"/>
      <w:numFmt w:val="decimal"/>
      <w:lvlText w:val="%1.%2.%3.%4.%5.%6.%7.%8."/>
      <w:lvlJc w:val="left"/>
      <w:pPr>
        <w:ind w:left="11116" w:hanging="1224"/>
      </w:pPr>
    </w:lvl>
    <w:lvl w:ilvl="8">
      <w:start w:val="1"/>
      <w:numFmt w:val="decimal"/>
      <w:lvlText w:val="%1.%2.%3.%4.%5.%6.%7.%8.%9."/>
      <w:lvlJc w:val="left"/>
      <w:pPr>
        <w:ind w:left="11692" w:hanging="1440"/>
      </w:pPr>
    </w:lvl>
  </w:abstractNum>
  <w:abstractNum w:abstractNumId="10" w15:restartNumberingAfterBreak="0">
    <w:nsid w:val="209C2EE4"/>
    <w:multiLevelType w:val="multilevel"/>
    <w:tmpl w:val="1DE68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BD0866"/>
    <w:multiLevelType w:val="multilevel"/>
    <w:tmpl w:val="AFEA4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4E4C77"/>
    <w:multiLevelType w:val="hybridMultilevel"/>
    <w:tmpl w:val="6388F3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F08AC"/>
    <w:multiLevelType w:val="singleLevel"/>
    <w:tmpl w:val="CE40F280"/>
    <w:lvl w:ilvl="0">
      <w:numFmt w:val="bullet"/>
      <w:pStyle w:val="Nvel3-R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</w:abstractNum>
  <w:abstractNum w:abstractNumId="14" w15:restartNumberingAfterBreak="0">
    <w:nsid w:val="2F17537C"/>
    <w:multiLevelType w:val="hybridMultilevel"/>
    <w:tmpl w:val="E15AEA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E0DAB"/>
    <w:multiLevelType w:val="hybridMultilevel"/>
    <w:tmpl w:val="E15AEA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61F2F"/>
    <w:multiLevelType w:val="hybridMultilevel"/>
    <w:tmpl w:val="84C649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12BC9"/>
    <w:multiLevelType w:val="multilevel"/>
    <w:tmpl w:val="FF3C3EE0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628" w:hanging="420"/>
      </w:pPr>
      <w:rPr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35E01504"/>
    <w:multiLevelType w:val="hybridMultilevel"/>
    <w:tmpl w:val="C7C45D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A5275"/>
    <w:multiLevelType w:val="hybridMultilevel"/>
    <w:tmpl w:val="4BC055DC"/>
    <w:lvl w:ilvl="0" w:tplc="41C464E6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27725C"/>
    <w:multiLevelType w:val="hybridMultilevel"/>
    <w:tmpl w:val="2946BD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32D95"/>
    <w:multiLevelType w:val="hybridMultilevel"/>
    <w:tmpl w:val="77A219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AE66CC"/>
    <w:multiLevelType w:val="hybridMultilevel"/>
    <w:tmpl w:val="142C288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EE34225"/>
    <w:multiLevelType w:val="hybridMultilevel"/>
    <w:tmpl w:val="F438BD94"/>
    <w:lvl w:ilvl="0" w:tplc="30B2A7E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C0F4D"/>
    <w:multiLevelType w:val="hybridMultilevel"/>
    <w:tmpl w:val="708E50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C3E33"/>
    <w:multiLevelType w:val="hybridMultilevel"/>
    <w:tmpl w:val="378ED142"/>
    <w:lvl w:ilvl="0" w:tplc="5A2CD7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5A7181"/>
    <w:multiLevelType w:val="hybridMultilevel"/>
    <w:tmpl w:val="49C8FFBC"/>
    <w:lvl w:ilvl="0" w:tplc="700612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310D1F"/>
    <w:multiLevelType w:val="multilevel"/>
    <w:tmpl w:val="29644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F25DDB"/>
    <w:multiLevelType w:val="hybridMultilevel"/>
    <w:tmpl w:val="D6400E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16243B"/>
    <w:multiLevelType w:val="hybridMultilevel"/>
    <w:tmpl w:val="3A66D438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0" w15:restartNumberingAfterBreak="0">
    <w:nsid w:val="499F1598"/>
    <w:multiLevelType w:val="hybridMultilevel"/>
    <w:tmpl w:val="2D7C79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C430EC"/>
    <w:multiLevelType w:val="hybridMultilevel"/>
    <w:tmpl w:val="838E6CD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E73319"/>
    <w:multiLevelType w:val="multilevel"/>
    <w:tmpl w:val="3094F9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4C3B36D3"/>
    <w:multiLevelType w:val="multilevel"/>
    <w:tmpl w:val="D53CE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FE5450F"/>
    <w:multiLevelType w:val="hybridMultilevel"/>
    <w:tmpl w:val="112866EC"/>
    <w:lvl w:ilvl="0" w:tplc="41C464E6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494A4A"/>
    <w:multiLevelType w:val="hybridMultilevel"/>
    <w:tmpl w:val="60DEA1D4"/>
    <w:lvl w:ilvl="0" w:tplc="0416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6" w15:restartNumberingAfterBreak="0">
    <w:nsid w:val="574B0E15"/>
    <w:multiLevelType w:val="hybridMultilevel"/>
    <w:tmpl w:val="C4581C2C"/>
    <w:lvl w:ilvl="0" w:tplc="41C464E6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FB312B"/>
    <w:multiLevelType w:val="hybridMultilevel"/>
    <w:tmpl w:val="838E6CD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A778C7"/>
    <w:multiLevelType w:val="hybridMultilevel"/>
    <w:tmpl w:val="6A48A3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7D1AEA"/>
    <w:multiLevelType w:val="hybridMultilevel"/>
    <w:tmpl w:val="576077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AC69F7"/>
    <w:multiLevelType w:val="multilevel"/>
    <w:tmpl w:val="0368F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925EB0"/>
    <w:multiLevelType w:val="hybridMultilevel"/>
    <w:tmpl w:val="629EAD9C"/>
    <w:lvl w:ilvl="0" w:tplc="E2EADB5A">
      <w:start w:val="1"/>
      <w:numFmt w:val="decimal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6753FC"/>
    <w:multiLevelType w:val="hybridMultilevel"/>
    <w:tmpl w:val="D608766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F22D29"/>
    <w:multiLevelType w:val="hybridMultilevel"/>
    <w:tmpl w:val="838E6C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142D95"/>
    <w:multiLevelType w:val="hybridMultilevel"/>
    <w:tmpl w:val="89A4EF62"/>
    <w:lvl w:ilvl="0" w:tplc="41C464E6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C80D94"/>
    <w:multiLevelType w:val="hybridMultilevel"/>
    <w:tmpl w:val="838E6CD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E826D5"/>
    <w:multiLevelType w:val="hybridMultilevel"/>
    <w:tmpl w:val="838E6CD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187521"/>
    <w:multiLevelType w:val="hybridMultilevel"/>
    <w:tmpl w:val="BF8AA6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D66A9F"/>
    <w:multiLevelType w:val="hybridMultilevel"/>
    <w:tmpl w:val="790089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2373FF"/>
    <w:multiLevelType w:val="hybridMultilevel"/>
    <w:tmpl w:val="3E66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446271"/>
    <w:multiLevelType w:val="multilevel"/>
    <w:tmpl w:val="91A85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FED0D3E"/>
    <w:multiLevelType w:val="multilevel"/>
    <w:tmpl w:val="625E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87507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3640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6785984">
    <w:abstractNumId w:val="1"/>
    <w:lvlOverride w:ilvl="0">
      <w:startOverride w:val="1"/>
    </w:lvlOverride>
  </w:num>
  <w:num w:numId="4" w16cid:durableId="611479204">
    <w:abstractNumId w:val="4"/>
  </w:num>
  <w:num w:numId="5" w16cid:durableId="109014640">
    <w:abstractNumId w:val="20"/>
  </w:num>
  <w:num w:numId="6" w16cid:durableId="309288439">
    <w:abstractNumId w:val="12"/>
  </w:num>
  <w:num w:numId="7" w16cid:durableId="1177188949">
    <w:abstractNumId w:val="6"/>
  </w:num>
  <w:num w:numId="8" w16cid:durableId="1886409959">
    <w:abstractNumId w:val="32"/>
  </w:num>
  <w:num w:numId="9" w16cid:durableId="408960841">
    <w:abstractNumId w:val="26"/>
  </w:num>
  <w:num w:numId="10" w16cid:durableId="531965126">
    <w:abstractNumId w:val="24"/>
  </w:num>
  <w:num w:numId="11" w16cid:durableId="362950459">
    <w:abstractNumId w:val="30"/>
  </w:num>
  <w:num w:numId="12" w16cid:durableId="840970058">
    <w:abstractNumId w:val="41"/>
  </w:num>
  <w:num w:numId="13" w16cid:durableId="1622299860">
    <w:abstractNumId w:val="44"/>
  </w:num>
  <w:num w:numId="14" w16cid:durableId="1339385943">
    <w:abstractNumId w:val="34"/>
  </w:num>
  <w:num w:numId="15" w16cid:durableId="237138660">
    <w:abstractNumId w:val="36"/>
  </w:num>
  <w:num w:numId="16" w16cid:durableId="189339614">
    <w:abstractNumId w:val="19"/>
  </w:num>
  <w:num w:numId="17" w16cid:durableId="1218784910">
    <w:abstractNumId w:val="35"/>
  </w:num>
  <w:num w:numId="18" w16cid:durableId="318851824">
    <w:abstractNumId w:val="5"/>
  </w:num>
  <w:num w:numId="19" w16cid:durableId="607933889">
    <w:abstractNumId w:val="49"/>
  </w:num>
  <w:num w:numId="20" w16cid:durableId="2003971813">
    <w:abstractNumId w:val="47"/>
  </w:num>
  <w:num w:numId="21" w16cid:durableId="1037202324">
    <w:abstractNumId w:val="48"/>
  </w:num>
  <w:num w:numId="22" w16cid:durableId="923997961">
    <w:abstractNumId w:val="42"/>
  </w:num>
  <w:num w:numId="23" w16cid:durableId="18968737">
    <w:abstractNumId w:val="23"/>
  </w:num>
  <w:num w:numId="24" w16cid:durableId="1564558951">
    <w:abstractNumId w:val="13"/>
  </w:num>
  <w:num w:numId="25" w16cid:durableId="1331064480">
    <w:abstractNumId w:val="9"/>
  </w:num>
  <w:num w:numId="26" w16cid:durableId="1828326050">
    <w:abstractNumId w:val="16"/>
  </w:num>
  <w:num w:numId="27" w16cid:durableId="1605720914">
    <w:abstractNumId w:val="22"/>
  </w:num>
  <w:num w:numId="28" w16cid:durableId="321811921">
    <w:abstractNumId w:val="29"/>
  </w:num>
  <w:num w:numId="29" w16cid:durableId="651451792">
    <w:abstractNumId w:val="17"/>
  </w:num>
  <w:num w:numId="30" w16cid:durableId="1372344731">
    <w:abstractNumId w:val="1"/>
  </w:num>
  <w:num w:numId="31" w16cid:durableId="1659069971">
    <w:abstractNumId w:val="43"/>
  </w:num>
  <w:num w:numId="32" w16cid:durableId="634871892">
    <w:abstractNumId w:val="37"/>
  </w:num>
  <w:num w:numId="33" w16cid:durableId="1310134116">
    <w:abstractNumId w:val="45"/>
  </w:num>
  <w:num w:numId="34" w16cid:durableId="1401445864">
    <w:abstractNumId w:val="46"/>
  </w:num>
  <w:num w:numId="35" w16cid:durableId="798844340">
    <w:abstractNumId w:val="31"/>
  </w:num>
  <w:num w:numId="36" w16cid:durableId="562498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758742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470525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819672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158873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29713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618274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280536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607591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47886559">
    <w:abstractNumId w:val="2"/>
  </w:num>
  <w:num w:numId="46" w16cid:durableId="689992083">
    <w:abstractNumId w:val="40"/>
  </w:num>
  <w:num w:numId="47" w16cid:durableId="944385033">
    <w:abstractNumId w:val="33"/>
  </w:num>
  <w:num w:numId="48" w16cid:durableId="1715544463">
    <w:abstractNumId w:val="50"/>
  </w:num>
  <w:num w:numId="49" w16cid:durableId="338195580">
    <w:abstractNumId w:val="39"/>
  </w:num>
  <w:num w:numId="50" w16cid:durableId="1255043741">
    <w:abstractNumId w:val="3"/>
  </w:num>
  <w:num w:numId="51" w16cid:durableId="1780488567">
    <w:abstractNumId w:val="18"/>
  </w:num>
  <w:num w:numId="52" w16cid:durableId="67000178">
    <w:abstractNumId w:val="21"/>
  </w:num>
  <w:num w:numId="53" w16cid:durableId="708534600">
    <w:abstractNumId w:val="38"/>
  </w:num>
  <w:num w:numId="54" w16cid:durableId="1018696657">
    <w:abstractNumId w:val="10"/>
  </w:num>
  <w:num w:numId="55" w16cid:durableId="149179540">
    <w:abstractNumId w:val="8"/>
  </w:num>
  <w:num w:numId="56" w16cid:durableId="103114959">
    <w:abstractNumId w:val="28"/>
  </w:num>
  <w:num w:numId="57" w16cid:durableId="1597446724">
    <w:abstractNumId w:val="11"/>
  </w:num>
  <w:num w:numId="58" w16cid:durableId="1911842517">
    <w:abstractNumId w:val="14"/>
  </w:num>
  <w:num w:numId="59" w16cid:durableId="561020867">
    <w:abstractNumId w:val="15"/>
  </w:num>
  <w:num w:numId="60" w16cid:durableId="49808282">
    <w:abstractNumId w:val="7"/>
  </w:num>
  <w:num w:numId="61" w16cid:durableId="339046231">
    <w:abstractNumId w:val="27"/>
  </w:num>
  <w:num w:numId="62" w16cid:durableId="1641032434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6F9"/>
    <w:rsid w:val="00003984"/>
    <w:rsid w:val="00024E29"/>
    <w:rsid w:val="00027956"/>
    <w:rsid w:val="00034FFB"/>
    <w:rsid w:val="00037002"/>
    <w:rsid w:val="00047746"/>
    <w:rsid w:val="00053A8D"/>
    <w:rsid w:val="000807F1"/>
    <w:rsid w:val="000862CC"/>
    <w:rsid w:val="00087A5F"/>
    <w:rsid w:val="000B063D"/>
    <w:rsid w:val="000B1ADE"/>
    <w:rsid w:val="000C4C97"/>
    <w:rsid w:val="000C503D"/>
    <w:rsid w:val="000C7604"/>
    <w:rsid w:val="000E3C27"/>
    <w:rsid w:val="000E77DC"/>
    <w:rsid w:val="0010367D"/>
    <w:rsid w:val="0011181E"/>
    <w:rsid w:val="00121560"/>
    <w:rsid w:val="0013765F"/>
    <w:rsid w:val="0015315D"/>
    <w:rsid w:val="0017036C"/>
    <w:rsid w:val="0017294B"/>
    <w:rsid w:val="00194962"/>
    <w:rsid w:val="00194F71"/>
    <w:rsid w:val="001A6201"/>
    <w:rsid w:val="001B41AB"/>
    <w:rsid w:val="001B7C08"/>
    <w:rsid w:val="001E307F"/>
    <w:rsid w:val="001E3F6F"/>
    <w:rsid w:val="001F6771"/>
    <w:rsid w:val="00217B22"/>
    <w:rsid w:val="0023520E"/>
    <w:rsid w:val="002367DA"/>
    <w:rsid w:val="00245544"/>
    <w:rsid w:val="00251CB1"/>
    <w:rsid w:val="002560A0"/>
    <w:rsid w:val="00265A6B"/>
    <w:rsid w:val="00271A55"/>
    <w:rsid w:val="00283A11"/>
    <w:rsid w:val="002874DF"/>
    <w:rsid w:val="00294E3E"/>
    <w:rsid w:val="002A1167"/>
    <w:rsid w:val="002B390E"/>
    <w:rsid w:val="002B605B"/>
    <w:rsid w:val="002C2F12"/>
    <w:rsid w:val="002C49A3"/>
    <w:rsid w:val="002E296B"/>
    <w:rsid w:val="002F69F2"/>
    <w:rsid w:val="00321947"/>
    <w:rsid w:val="003362C2"/>
    <w:rsid w:val="00341C35"/>
    <w:rsid w:val="00345FD1"/>
    <w:rsid w:val="003553FE"/>
    <w:rsid w:val="00360E5C"/>
    <w:rsid w:val="00384147"/>
    <w:rsid w:val="00386572"/>
    <w:rsid w:val="003A22D8"/>
    <w:rsid w:val="003B2EF2"/>
    <w:rsid w:val="003B5CE0"/>
    <w:rsid w:val="003C68AE"/>
    <w:rsid w:val="003D5A75"/>
    <w:rsid w:val="003D5A92"/>
    <w:rsid w:val="003F0370"/>
    <w:rsid w:val="003F3637"/>
    <w:rsid w:val="003F654B"/>
    <w:rsid w:val="00410D18"/>
    <w:rsid w:val="00413789"/>
    <w:rsid w:val="004140BD"/>
    <w:rsid w:val="00426065"/>
    <w:rsid w:val="00426B83"/>
    <w:rsid w:val="0043771D"/>
    <w:rsid w:val="004476D9"/>
    <w:rsid w:val="0046213D"/>
    <w:rsid w:val="00463A61"/>
    <w:rsid w:val="004820F2"/>
    <w:rsid w:val="004860AC"/>
    <w:rsid w:val="0049157D"/>
    <w:rsid w:val="004B0530"/>
    <w:rsid w:val="004C1E2D"/>
    <w:rsid w:val="004D071A"/>
    <w:rsid w:val="004D38AE"/>
    <w:rsid w:val="004D5C5E"/>
    <w:rsid w:val="004E279E"/>
    <w:rsid w:val="004F2ECB"/>
    <w:rsid w:val="005031ED"/>
    <w:rsid w:val="00503DB8"/>
    <w:rsid w:val="005163EF"/>
    <w:rsid w:val="00532EAA"/>
    <w:rsid w:val="00533C61"/>
    <w:rsid w:val="00577AE6"/>
    <w:rsid w:val="00584C95"/>
    <w:rsid w:val="00591C71"/>
    <w:rsid w:val="005934DC"/>
    <w:rsid w:val="005959FC"/>
    <w:rsid w:val="005A46ED"/>
    <w:rsid w:val="005A6A32"/>
    <w:rsid w:val="005C6259"/>
    <w:rsid w:val="005C73E0"/>
    <w:rsid w:val="005E3197"/>
    <w:rsid w:val="005F0CBE"/>
    <w:rsid w:val="005F22A0"/>
    <w:rsid w:val="00626922"/>
    <w:rsid w:val="00626E78"/>
    <w:rsid w:val="00627894"/>
    <w:rsid w:val="00631847"/>
    <w:rsid w:val="006506B5"/>
    <w:rsid w:val="00656352"/>
    <w:rsid w:val="00660731"/>
    <w:rsid w:val="00681BD6"/>
    <w:rsid w:val="0069078F"/>
    <w:rsid w:val="0069292F"/>
    <w:rsid w:val="006B4707"/>
    <w:rsid w:val="006C709F"/>
    <w:rsid w:val="006D117B"/>
    <w:rsid w:val="006F3202"/>
    <w:rsid w:val="006F6E33"/>
    <w:rsid w:val="00720299"/>
    <w:rsid w:val="00721AAA"/>
    <w:rsid w:val="007258B7"/>
    <w:rsid w:val="007259B4"/>
    <w:rsid w:val="00734AFF"/>
    <w:rsid w:val="00744BE2"/>
    <w:rsid w:val="007618C2"/>
    <w:rsid w:val="00766855"/>
    <w:rsid w:val="00770103"/>
    <w:rsid w:val="00770F81"/>
    <w:rsid w:val="0078193C"/>
    <w:rsid w:val="0079579D"/>
    <w:rsid w:val="007A3088"/>
    <w:rsid w:val="007B560E"/>
    <w:rsid w:val="007C639B"/>
    <w:rsid w:val="007E178C"/>
    <w:rsid w:val="007F15AD"/>
    <w:rsid w:val="00800FAA"/>
    <w:rsid w:val="00810DDD"/>
    <w:rsid w:val="00812B49"/>
    <w:rsid w:val="00834E3C"/>
    <w:rsid w:val="00844CF9"/>
    <w:rsid w:val="0084686A"/>
    <w:rsid w:val="00847683"/>
    <w:rsid w:val="00856925"/>
    <w:rsid w:val="0086716D"/>
    <w:rsid w:val="00874FBA"/>
    <w:rsid w:val="00877788"/>
    <w:rsid w:val="00890315"/>
    <w:rsid w:val="008B6B75"/>
    <w:rsid w:val="008D1BCF"/>
    <w:rsid w:val="009141F0"/>
    <w:rsid w:val="00934161"/>
    <w:rsid w:val="009402F9"/>
    <w:rsid w:val="0094628A"/>
    <w:rsid w:val="00955ACB"/>
    <w:rsid w:val="00971118"/>
    <w:rsid w:val="009751C0"/>
    <w:rsid w:val="00982B95"/>
    <w:rsid w:val="00986787"/>
    <w:rsid w:val="009A3441"/>
    <w:rsid w:val="009A5635"/>
    <w:rsid w:val="009B19A2"/>
    <w:rsid w:val="009B3265"/>
    <w:rsid w:val="009B3B9A"/>
    <w:rsid w:val="009C20CD"/>
    <w:rsid w:val="009C2187"/>
    <w:rsid w:val="009D3869"/>
    <w:rsid w:val="009E238E"/>
    <w:rsid w:val="00A01020"/>
    <w:rsid w:val="00A031D3"/>
    <w:rsid w:val="00A0439D"/>
    <w:rsid w:val="00A05D7A"/>
    <w:rsid w:val="00A117D2"/>
    <w:rsid w:val="00A231DB"/>
    <w:rsid w:val="00A36D8E"/>
    <w:rsid w:val="00A3726D"/>
    <w:rsid w:val="00A52B2C"/>
    <w:rsid w:val="00A53B28"/>
    <w:rsid w:val="00A6714F"/>
    <w:rsid w:val="00A7012E"/>
    <w:rsid w:val="00A7251A"/>
    <w:rsid w:val="00A72E4D"/>
    <w:rsid w:val="00A97F9E"/>
    <w:rsid w:val="00AA5D5A"/>
    <w:rsid w:val="00AB345C"/>
    <w:rsid w:val="00AC58B7"/>
    <w:rsid w:val="00AE4947"/>
    <w:rsid w:val="00AE7B69"/>
    <w:rsid w:val="00AF5471"/>
    <w:rsid w:val="00B01906"/>
    <w:rsid w:val="00B13D96"/>
    <w:rsid w:val="00B216C1"/>
    <w:rsid w:val="00B33069"/>
    <w:rsid w:val="00B34902"/>
    <w:rsid w:val="00B41D06"/>
    <w:rsid w:val="00B716BF"/>
    <w:rsid w:val="00B7450A"/>
    <w:rsid w:val="00B805BF"/>
    <w:rsid w:val="00BA3AE5"/>
    <w:rsid w:val="00BB75D4"/>
    <w:rsid w:val="00BC781D"/>
    <w:rsid w:val="00BD4B61"/>
    <w:rsid w:val="00BE2189"/>
    <w:rsid w:val="00BE2202"/>
    <w:rsid w:val="00BE4813"/>
    <w:rsid w:val="00C039BF"/>
    <w:rsid w:val="00C07AF7"/>
    <w:rsid w:val="00C11488"/>
    <w:rsid w:val="00C12822"/>
    <w:rsid w:val="00C24B13"/>
    <w:rsid w:val="00C340CE"/>
    <w:rsid w:val="00C34C95"/>
    <w:rsid w:val="00C5344A"/>
    <w:rsid w:val="00C6650D"/>
    <w:rsid w:val="00C81659"/>
    <w:rsid w:val="00C84571"/>
    <w:rsid w:val="00C84804"/>
    <w:rsid w:val="00C84A13"/>
    <w:rsid w:val="00C85BE9"/>
    <w:rsid w:val="00C92856"/>
    <w:rsid w:val="00CA184F"/>
    <w:rsid w:val="00CC4BFC"/>
    <w:rsid w:val="00CD02D6"/>
    <w:rsid w:val="00CD1EEB"/>
    <w:rsid w:val="00CE6E51"/>
    <w:rsid w:val="00D23015"/>
    <w:rsid w:val="00D36238"/>
    <w:rsid w:val="00D40D24"/>
    <w:rsid w:val="00D517D5"/>
    <w:rsid w:val="00D6474F"/>
    <w:rsid w:val="00D86922"/>
    <w:rsid w:val="00D934F2"/>
    <w:rsid w:val="00D93C50"/>
    <w:rsid w:val="00D951D0"/>
    <w:rsid w:val="00DA4D18"/>
    <w:rsid w:val="00DF1A53"/>
    <w:rsid w:val="00DF6E41"/>
    <w:rsid w:val="00E16925"/>
    <w:rsid w:val="00E23D9F"/>
    <w:rsid w:val="00E2419F"/>
    <w:rsid w:val="00E257A3"/>
    <w:rsid w:val="00E26536"/>
    <w:rsid w:val="00E55E6E"/>
    <w:rsid w:val="00E71BB9"/>
    <w:rsid w:val="00E87CCA"/>
    <w:rsid w:val="00E97203"/>
    <w:rsid w:val="00EC157E"/>
    <w:rsid w:val="00EC51B9"/>
    <w:rsid w:val="00EE2520"/>
    <w:rsid w:val="00EE45C5"/>
    <w:rsid w:val="00EE6B85"/>
    <w:rsid w:val="00EF2A6A"/>
    <w:rsid w:val="00EF759A"/>
    <w:rsid w:val="00F03546"/>
    <w:rsid w:val="00F1677E"/>
    <w:rsid w:val="00F366C6"/>
    <w:rsid w:val="00F36E7F"/>
    <w:rsid w:val="00F41EA6"/>
    <w:rsid w:val="00F4755F"/>
    <w:rsid w:val="00F6018D"/>
    <w:rsid w:val="00F6023B"/>
    <w:rsid w:val="00F6188D"/>
    <w:rsid w:val="00F644F4"/>
    <w:rsid w:val="00F66531"/>
    <w:rsid w:val="00F673BF"/>
    <w:rsid w:val="00F67C1F"/>
    <w:rsid w:val="00F73C10"/>
    <w:rsid w:val="00F77BDF"/>
    <w:rsid w:val="00F92095"/>
    <w:rsid w:val="00FA0AFD"/>
    <w:rsid w:val="00FA11DD"/>
    <w:rsid w:val="00FB06F9"/>
    <w:rsid w:val="00FB655A"/>
    <w:rsid w:val="00FB6ABC"/>
    <w:rsid w:val="00FB6C68"/>
    <w:rsid w:val="00FD1367"/>
    <w:rsid w:val="00FD36A5"/>
    <w:rsid w:val="00FE47BF"/>
    <w:rsid w:val="00FE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6A569"/>
  <w15:chartTrackingRefBased/>
  <w15:docId w15:val="{9325FC60-2B97-4FD1-B595-CDF4328B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03D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FE75C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15315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9141F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B019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B019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216C1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unhideWhenUsed/>
    <w:qFormat/>
    <w:rsid w:val="00B019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9,Char9,hd,he, Char,Char,Cabeçalho superior,Heading 1a"/>
    <w:basedOn w:val="Normal"/>
    <w:link w:val="CabealhoChar"/>
    <w:unhideWhenUsed/>
    <w:rsid w:val="00FB06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9 Char,Char9 Char,hd Char,he Char, Char Char,Char Char,Cabeçalho superior Char,Heading 1a Char"/>
    <w:basedOn w:val="Fontepargpadro"/>
    <w:link w:val="Cabealho"/>
    <w:rsid w:val="00FB06F9"/>
  </w:style>
  <w:style w:type="paragraph" w:styleId="Rodap">
    <w:name w:val="footer"/>
    <w:basedOn w:val="Normal"/>
    <w:link w:val="RodapChar"/>
    <w:uiPriority w:val="99"/>
    <w:unhideWhenUsed/>
    <w:rsid w:val="00FB06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06F9"/>
  </w:style>
  <w:style w:type="character" w:styleId="Hyperlink">
    <w:name w:val="Hyperlink"/>
    <w:uiPriority w:val="99"/>
    <w:rsid w:val="00FB06F9"/>
    <w:rPr>
      <w:color w:val="0000FF"/>
      <w:u w:val="single"/>
    </w:rPr>
  </w:style>
  <w:style w:type="paragraph" w:customStyle="1" w:styleId="Cabealho1">
    <w:name w:val="Cabeçalho1"/>
    <w:basedOn w:val="Normal"/>
    <w:rsid w:val="00FB06F9"/>
    <w:pPr>
      <w:tabs>
        <w:tab w:val="center" w:pos="4252"/>
        <w:tab w:val="right" w:pos="8504"/>
      </w:tabs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  <w:style w:type="paragraph" w:styleId="PargrafodaLista">
    <w:name w:val="List Paragraph"/>
    <w:basedOn w:val="Normal"/>
    <w:link w:val="PargrafodaListaChar"/>
    <w:uiPriority w:val="34"/>
    <w:qFormat/>
    <w:rsid w:val="00FB06F9"/>
    <w:pPr>
      <w:spacing w:after="0" w:line="360" w:lineRule="auto"/>
      <w:ind w:left="720"/>
      <w:contextualSpacing/>
      <w:jc w:val="both"/>
    </w:pPr>
    <w:rPr>
      <w:rFonts w:ascii="Arial" w:eastAsia="Times New Roman" w:hAnsi="Arial" w:cs="Arial"/>
      <w:szCs w:val="24"/>
      <w:lang w:eastAsia="pt-BR"/>
    </w:rPr>
  </w:style>
  <w:style w:type="paragraph" w:customStyle="1" w:styleId="Default">
    <w:name w:val="Default"/>
    <w:rsid w:val="00FB06F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E296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2Char">
    <w:name w:val="Título 2 Char"/>
    <w:basedOn w:val="Fontepargpadro"/>
    <w:link w:val="Ttulo2"/>
    <w:rsid w:val="00FE75C3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rsid w:val="009141F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rsid w:val="00B0190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rsid w:val="00B0190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9Char">
    <w:name w:val="Título 9 Char"/>
    <w:basedOn w:val="Fontepargpadro"/>
    <w:link w:val="Ttulo9"/>
    <w:rsid w:val="00B0190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cuodecorpodetexto">
    <w:name w:val="Body Text Indent"/>
    <w:basedOn w:val="Normal"/>
    <w:link w:val="RecuodecorpodetextoChar"/>
    <w:semiHidden/>
    <w:rsid w:val="00B01906"/>
    <w:pPr>
      <w:spacing w:after="0" w:line="240" w:lineRule="atLeast"/>
      <w:ind w:right="-6" w:firstLine="720"/>
      <w:jc w:val="both"/>
    </w:pPr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01906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Corpodetexto">
    <w:name w:val="Body Text"/>
    <w:basedOn w:val="Normal"/>
    <w:link w:val="CorpodetextoChar"/>
    <w:qFormat/>
    <w:rsid w:val="00B0190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rsid w:val="00B01906"/>
    <w:rPr>
      <w:rFonts w:ascii="Times New Roman" w:eastAsia="Times New Roman" w:hAnsi="Times New Roman" w:cs="Times New Roman"/>
      <w:sz w:val="24"/>
      <w:szCs w:val="20"/>
      <w:lang w:val="x-none" w:eastAsia="pt-BR"/>
    </w:rPr>
  </w:style>
  <w:style w:type="paragraph" w:styleId="Corpodetexto2">
    <w:name w:val="Body Text 2"/>
    <w:basedOn w:val="Normal"/>
    <w:link w:val="Corpodetexto2Char"/>
    <w:uiPriority w:val="99"/>
    <w:semiHidden/>
    <w:rsid w:val="00B01906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u w:val="single"/>
      <w:lang w:val="x-none"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B01906"/>
    <w:rPr>
      <w:rFonts w:ascii="Arial" w:eastAsia="Times New Roman" w:hAnsi="Arial" w:cs="Times New Roman"/>
      <w:sz w:val="24"/>
      <w:szCs w:val="20"/>
      <w:u w:val="single"/>
      <w:lang w:val="x-none" w:eastAsia="pt-BR"/>
    </w:rPr>
  </w:style>
  <w:style w:type="paragraph" w:styleId="Recuodecorpodetexto3">
    <w:name w:val="Body Text Indent 3"/>
    <w:basedOn w:val="Normal"/>
    <w:link w:val="Recuodecorpodetexto3Char"/>
    <w:unhideWhenUsed/>
    <w:rsid w:val="00B01906"/>
    <w:pPr>
      <w:spacing w:after="120" w:line="36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B01906"/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paragraph" w:customStyle="1" w:styleId="Contedodatabela">
    <w:name w:val="Conteúdo da tabela"/>
    <w:basedOn w:val="Corpodetexto"/>
    <w:rsid w:val="00B01906"/>
    <w:pPr>
      <w:widowControl/>
      <w:suppressAutoHyphens/>
    </w:pPr>
    <w:rPr>
      <w:rFonts w:ascii="Bookman Old Style" w:hAnsi="Bookman Old Style"/>
      <w:color w:val="000000"/>
      <w:sz w:val="22"/>
    </w:rPr>
  </w:style>
  <w:style w:type="paragraph" w:customStyle="1" w:styleId="WW-Corpodetexto3">
    <w:name w:val="WW-Corpo de texto 3"/>
    <w:basedOn w:val="Normal"/>
    <w:rsid w:val="00B01906"/>
    <w:pPr>
      <w:suppressAutoHyphens/>
      <w:spacing w:after="0" w:line="240" w:lineRule="auto"/>
      <w:jc w:val="both"/>
    </w:pPr>
    <w:rPr>
      <w:rFonts w:ascii="MS Mincho" w:eastAsia="Times New Roman" w:hAnsi="MS Mincho" w:cs="Times New Roman"/>
      <w:color w:val="00000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51CB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51CB1"/>
  </w:style>
  <w:style w:type="paragraph" w:styleId="TextosemFormatao">
    <w:name w:val="Plain Text"/>
    <w:basedOn w:val="Normal"/>
    <w:link w:val="TextosemFormataoChar"/>
    <w:rsid w:val="00D951D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D951D0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A3726D"/>
    <w:pPr>
      <w:spacing w:after="0" w:line="240" w:lineRule="atLeast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paragraph" w:customStyle="1" w:styleId="Ttulodetabela">
    <w:name w:val="Título de tabela"/>
    <w:basedOn w:val="Normal"/>
    <w:rsid w:val="00360E5C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SimSun" w:hAnsi="Times New Roman" w:cs="Mangal"/>
      <w:b/>
      <w:bCs/>
      <w:kern w:val="1"/>
      <w:sz w:val="24"/>
      <w:szCs w:val="24"/>
      <w:lang w:eastAsia="zh-CN" w:bidi="hi-IN"/>
    </w:rPr>
  </w:style>
  <w:style w:type="character" w:customStyle="1" w:styleId="Ttulo3Char">
    <w:name w:val="Título 3 Char"/>
    <w:basedOn w:val="Fontepargpadro"/>
    <w:link w:val="Ttulo3"/>
    <w:rsid w:val="0015315D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rsid w:val="00503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11181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fontstyle01">
    <w:name w:val="fontstyle01"/>
    <w:basedOn w:val="Fontepargpadro"/>
    <w:rsid w:val="0011181E"/>
    <w:rPr>
      <w:rFonts w:ascii="Arial" w:hAnsi="Arial" w:cs="Arial" w:hint="default"/>
      <w:b/>
      <w:bCs/>
      <w:i w:val="0"/>
      <w:iCs w:val="0"/>
      <w:color w:val="000000"/>
      <w:sz w:val="16"/>
      <w:szCs w:val="16"/>
    </w:rPr>
  </w:style>
  <w:style w:type="paragraph" w:styleId="Subttulo">
    <w:name w:val="Subtitle"/>
    <w:basedOn w:val="Normal"/>
    <w:link w:val="SubttuloChar"/>
    <w:qFormat/>
    <w:rsid w:val="0011181E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u w:val="single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11181E"/>
    <w:rPr>
      <w:rFonts w:ascii="Arial" w:eastAsia="Times New Roman" w:hAnsi="Arial" w:cs="Times New Roman"/>
      <w:b/>
      <w:sz w:val="24"/>
      <w:szCs w:val="20"/>
      <w:u w:val="single"/>
      <w:lang w:val="x-none" w:eastAsia="x-none"/>
    </w:rPr>
  </w:style>
  <w:style w:type="paragraph" w:styleId="Pr-formataoHTML">
    <w:name w:val="HTML Preformatted"/>
    <w:basedOn w:val="Normal"/>
    <w:link w:val="Pr-formataoHTMLChar"/>
    <w:unhideWhenUsed/>
    <w:rsid w:val="00C816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C81659"/>
    <w:rPr>
      <w:rFonts w:ascii="Courier New" w:eastAsia="Times New Roman" w:hAnsi="Courier New" w:cs="Times New Roman"/>
      <w:color w:val="000000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7A3088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x-none" w:eastAsia="x-none"/>
    </w:rPr>
  </w:style>
  <w:style w:type="character" w:customStyle="1" w:styleId="Corpodetexto3Char">
    <w:name w:val="Corpo de texto 3 Char"/>
    <w:basedOn w:val="Fontepargpadro"/>
    <w:link w:val="Corpodetexto3"/>
    <w:rsid w:val="007A3088"/>
    <w:rPr>
      <w:rFonts w:ascii="Arial" w:eastAsia="Times New Roman" w:hAnsi="Arial" w:cs="Times New Roman"/>
      <w:sz w:val="16"/>
      <w:szCs w:val="16"/>
      <w:lang w:val="x-none" w:eastAsia="x-none"/>
    </w:rPr>
  </w:style>
  <w:style w:type="table" w:styleId="Tabelacomgrade">
    <w:name w:val="Table Grid"/>
    <w:basedOn w:val="Tabelanormal"/>
    <w:uiPriority w:val="39"/>
    <w:rsid w:val="00DF6E4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8Char">
    <w:name w:val="Título 8 Char"/>
    <w:basedOn w:val="Fontepargpadro"/>
    <w:link w:val="Ttulo8"/>
    <w:uiPriority w:val="9"/>
    <w:semiHidden/>
    <w:rsid w:val="00B216C1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styleId="Nmerodepgina">
    <w:name w:val="page number"/>
    <w:basedOn w:val="Fontepargpadro"/>
    <w:rsid w:val="00B216C1"/>
  </w:style>
  <w:style w:type="paragraph" w:customStyle="1" w:styleId="consultacitaoi">
    <w:name w:val="consultacitaoi"/>
    <w:basedOn w:val="Normal"/>
    <w:rsid w:val="00B21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B216C1"/>
    <w:rPr>
      <w:b/>
      <w:bCs/>
    </w:rPr>
  </w:style>
  <w:style w:type="paragraph" w:customStyle="1" w:styleId="Norma">
    <w:name w:val="Norma"/>
    <w:basedOn w:val="Normal"/>
    <w:rsid w:val="00B216C1"/>
    <w:pPr>
      <w:spacing w:after="0" w:line="240" w:lineRule="auto"/>
      <w:jc w:val="both"/>
    </w:pPr>
    <w:rPr>
      <w:rFonts w:ascii="Arial" w:eastAsia="Times New Roman" w:hAnsi="Arial" w:cs="Arial"/>
      <w:szCs w:val="24"/>
      <w:lang w:eastAsia="pt-BR"/>
    </w:rPr>
  </w:style>
  <w:style w:type="paragraph" w:customStyle="1" w:styleId="texto1">
    <w:name w:val="texto1"/>
    <w:basedOn w:val="Normal"/>
    <w:rsid w:val="00B216C1"/>
    <w:pPr>
      <w:spacing w:before="100" w:beforeAutospacing="1" w:after="100" w:afterAutospacing="1" w:line="240" w:lineRule="auto"/>
    </w:pPr>
    <w:rPr>
      <w:rFonts w:ascii="Arial Unicode MS" w:eastAsia="Times New Roman" w:hAnsi="Arial Unicode MS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B216C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  <w:lang w:eastAsia="pt-BR"/>
    </w:rPr>
  </w:style>
  <w:style w:type="character" w:customStyle="1" w:styleId="RodapChar1">
    <w:name w:val="Rodapé Char1"/>
    <w:uiPriority w:val="99"/>
    <w:rsid w:val="00B216C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1">
    <w:name w:val="Recuo de corpo de texto 2 Char1"/>
    <w:semiHidden/>
    <w:rsid w:val="00B216C1"/>
    <w:rPr>
      <w:rFonts w:ascii="Times New Roman" w:eastAsia="Times New Roman" w:hAnsi="Times New Roman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rsid w:val="00B216C1"/>
    <w:rPr>
      <w:rFonts w:ascii="Tahoma" w:eastAsia="Times New Roman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16C1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uiPriority w:val="99"/>
    <w:semiHidden/>
    <w:rsid w:val="00B216C1"/>
    <w:rPr>
      <w:rFonts w:ascii="Segoe UI" w:hAnsi="Segoe UI" w:cs="Segoe UI"/>
      <w:sz w:val="18"/>
      <w:szCs w:val="18"/>
    </w:rPr>
  </w:style>
  <w:style w:type="character" w:customStyle="1" w:styleId="ContedodatabelaChar">
    <w:name w:val="Conteúdo da tabela Char"/>
    <w:rsid w:val="00B216C1"/>
    <w:rPr>
      <w:rFonts w:ascii="Bookman Old Style" w:eastAsia="Calibri" w:hAnsi="Bookman Old Style" w:cs="Times New Roman"/>
      <w:color w:val="000000"/>
      <w:sz w:val="24"/>
    </w:rPr>
  </w:style>
  <w:style w:type="character" w:customStyle="1" w:styleId="texto">
    <w:name w:val="texto"/>
    <w:basedOn w:val="Fontepargpadro"/>
    <w:rsid w:val="00B216C1"/>
  </w:style>
  <w:style w:type="paragraph" w:customStyle="1" w:styleId="Ttulo10">
    <w:name w:val="Título1"/>
    <w:basedOn w:val="Normal"/>
    <w:next w:val="Normal"/>
    <w:rsid w:val="00B216C1"/>
    <w:pPr>
      <w:tabs>
        <w:tab w:val="left" w:pos="1680"/>
      </w:tabs>
      <w:suppressAutoHyphens/>
      <w:spacing w:after="0" w:line="360" w:lineRule="auto"/>
      <w:jc w:val="center"/>
    </w:pPr>
    <w:rPr>
      <w:rFonts w:ascii="Arial" w:eastAsia="Times New Roman" w:hAnsi="Arial" w:cs="Arial"/>
      <w:b/>
      <w:bCs/>
      <w:caps/>
      <w:sz w:val="24"/>
      <w:szCs w:val="24"/>
      <w:lang w:eastAsia="ar-SA"/>
    </w:rPr>
  </w:style>
  <w:style w:type="paragraph" w:styleId="Sumrio1">
    <w:name w:val="toc 1"/>
    <w:basedOn w:val="Normal"/>
    <w:next w:val="Normal"/>
    <w:rsid w:val="00B216C1"/>
    <w:pPr>
      <w:widowControl w:val="0"/>
      <w:tabs>
        <w:tab w:val="right" w:leader="underscore" w:pos="8931"/>
      </w:tabs>
      <w:suppressAutoHyphens/>
      <w:spacing w:after="120" w:line="360" w:lineRule="auto"/>
      <w:jc w:val="both"/>
    </w:pPr>
    <w:rPr>
      <w:rFonts w:ascii="Times New Roman" w:eastAsia="Lucida Sans Unicode" w:hAnsi="Times New Roman" w:cs="Times New Roman"/>
      <w:caps/>
      <w:shadow/>
      <w:sz w:val="24"/>
      <w:szCs w:val="20"/>
      <w:lang w:eastAsia="pt-BR"/>
    </w:rPr>
  </w:style>
  <w:style w:type="paragraph" w:customStyle="1" w:styleId="Corpodetexto31">
    <w:name w:val="Corpo de texto 31"/>
    <w:basedOn w:val="Normal"/>
    <w:rsid w:val="00B216C1"/>
    <w:pPr>
      <w:widowControl w:val="0"/>
      <w:suppressAutoHyphens/>
      <w:spacing w:after="0" w:line="360" w:lineRule="auto"/>
      <w:jc w:val="center"/>
    </w:pPr>
    <w:rPr>
      <w:rFonts w:ascii="Arial" w:eastAsia="Lucida Sans Unicode" w:hAnsi="Arial" w:cs="Times New Roman"/>
      <w:b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21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216C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notaderodap">
    <w:name w:val="footnote reference"/>
    <w:uiPriority w:val="99"/>
    <w:semiHidden/>
    <w:unhideWhenUsed/>
    <w:rsid w:val="00B216C1"/>
    <w:rPr>
      <w:vertAlign w:val="superscript"/>
    </w:rPr>
  </w:style>
  <w:style w:type="paragraph" w:customStyle="1" w:styleId="Padro">
    <w:name w:val="Padrão"/>
    <w:rsid w:val="00B216C1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Recuodocorpodetexto">
    <w:name w:val="Recuo do corpo de texto"/>
    <w:basedOn w:val="Padro"/>
    <w:rsid w:val="00B216C1"/>
    <w:pPr>
      <w:ind w:left="709" w:firstLine="1"/>
    </w:pPr>
  </w:style>
  <w:style w:type="paragraph" w:customStyle="1" w:styleId="Resumo">
    <w:name w:val="Resumo"/>
    <w:basedOn w:val="Normal"/>
    <w:rsid w:val="00B216C1"/>
    <w:pPr>
      <w:tabs>
        <w:tab w:val="left" w:pos="1270"/>
      </w:tabs>
      <w:autoSpaceDE w:val="0"/>
      <w:autoSpaceDN w:val="0"/>
      <w:adjustRightInd w:val="0"/>
      <w:spacing w:after="120" w:line="240" w:lineRule="auto"/>
      <w:ind w:firstLine="567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TextoBoletim">
    <w:name w:val="TextoBoletim"/>
    <w:basedOn w:val="Normal"/>
    <w:autoRedefine/>
    <w:rsid w:val="00B216C1"/>
    <w:pPr>
      <w:keepLines/>
      <w:tabs>
        <w:tab w:val="left" w:pos="0"/>
      </w:tabs>
      <w:spacing w:after="0" w:line="360" w:lineRule="auto"/>
      <w:jc w:val="center"/>
    </w:pPr>
    <w:rPr>
      <w:rFonts w:ascii="Arial" w:eastAsia="Times New Roman" w:hAnsi="Arial" w:cs="Arial"/>
      <w:i/>
      <w:sz w:val="20"/>
      <w:szCs w:val="20"/>
    </w:rPr>
  </w:style>
  <w:style w:type="character" w:styleId="MenoPendente">
    <w:name w:val="Unresolved Mention"/>
    <w:uiPriority w:val="99"/>
    <w:semiHidden/>
    <w:unhideWhenUsed/>
    <w:rsid w:val="00B216C1"/>
    <w:rPr>
      <w:color w:val="808080"/>
      <w:shd w:val="clear" w:color="auto" w:fill="E6E6E6"/>
    </w:rPr>
  </w:style>
  <w:style w:type="character" w:customStyle="1" w:styleId="font61">
    <w:name w:val="font61"/>
    <w:rsid w:val="00B216C1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18"/>
      <w:szCs w:val="18"/>
      <w:u w:val="none"/>
      <w:effect w:val="none"/>
    </w:rPr>
  </w:style>
  <w:style w:type="character" w:customStyle="1" w:styleId="font141">
    <w:name w:val="font141"/>
    <w:rsid w:val="00B216C1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customStyle="1" w:styleId="Saudao1">
    <w:name w:val="Saudação1"/>
    <w:basedOn w:val="Normal"/>
    <w:rsid w:val="00B216C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uiPriority w:val="99"/>
    <w:unhideWhenUsed/>
    <w:rsid w:val="00B216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21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216C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216C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216C1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PargrafodaLista1">
    <w:name w:val="Parágrafo da Lista1"/>
    <w:basedOn w:val="Normal"/>
    <w:qFormat/>
    <w:rsid w:val="00B216C1"/>
    <w:pPr>
      <w:spacing w:after="0" w:line="360" w:lineRule="auto"/>
      <w:ind w:left="720"/>
      <w:contextualSpacing/>
      <w:jc w:val="both"/>
    </w:pPr>
    <w:rPr>
      <w:rFonts w:ascii="Arial" w:eastAsia="Times New Roman" w:hAnsi="Arial" w:cs="Arial"/>
      <w:szCs w:val="24"/>
      <w:lang w:eastAsia="pt-BR"/>
    </w:rPr>
  </w:style>
  <w:style w:type="paragraph" w:customStyle="1" w:styleId="Ttulo11">
    <w:name w:val="Título 11"/>
    <w:basedOn w:val="Normal"/>
    <w:uiPriority w:val="1"/>
    <w:qFormat/>
    <w:rsid w:val="00B216C1"/>
    <w:pPr>
      <w:widowControl w:val="0"/>
      <w:autoSpaceDE w:val="0"/>
      <w:autoSpaceDN w:val="0"/>
      <w:spacing w:after="0" w:line="240" w:lineRule="auto"/>
      <w:ind w:left="986"/>
      <w:outlineLvl w:val="1"/>
    </w:pPr>
    <w:rPr>
      <w:rFonts w:ascii="Arial" w:eastAsia="Arial" w:hAnsi="Arial" w:cs="Arial"/>
      <w:b/>
      <w:bCs/>
      <w:lang w:val="pt-PT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B216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tabs>
        <w:tab w:val="left" w:pos="567"/>
      </w:tabs>
      <w:spacing w:beforeLines="120" w:before="288" w:afterLines="120" w:after="288" w:line="312" w:lineRule="auto"/>
      <w:jc w:val="center"/>
    </w:pPr>
    <w:rPr>
      <w:rFonts w:ascii="Arial" w:hAnsi="Arial" w:cs="Arial"/>
      <w:b/>
      <w:bCs/>
      <w:color w:val="auto"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B216C1"/>
    <w:pPr>
      <w:numPr>
        <w:ilvl w:val="1"/>
        <w:numId w:val="25"/>
      </w:numPr>
      <w:spacing w:before="120" w:after="120" w:line="276" w:lineRule="auto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B216C1"/>
    <w:pPr>
      <w:numPr>
        <w:ilvl w:val="2"/>
        <w:numId w:val="25"/>
      </w:numPr>
      <w:spacing w:before="120" w:after="120" w:line="276" w:lineRule="auto"/>
      <w:ind w:left="901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B216C1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B216C1"/>
    <w:pPr>
      <w:numPr>
        <w:ilvl w:val="4"/>
      </w:numPr>
      <w:tabs>
        <w:tab w:val="num" w:pos="360"/>
      </w:tabs>
      <w:ind w:left="3600" w:hanging="360"/>
    </w:pPr>
  </w:style>
  <w:style w:type="character" w:customStyle="1" w:styleId="Nivel2Char">
    <w:name w:val="Nivel 2 Char"/>
    <w:basedOn w:val="Fontepargpadro"/>
    <w:link w:val="Nivel2"/>
    <w:locked/>
    <w:rsid w:val="00B216C1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B216C1"/>
    <w:rPr>
      <w:rFonts w:ascii="Arial" w:eastAsiaTheme="majorEastAsia" w:hAnsi="Arial" w:cs="Arial"/>
      <w:b/>
      <w:bCs/>
      <w:sz w:val="20"/>
      <w:szCs w:val="20"/>
      <w:shd w:val="clear" w:color="auto" w:fill="D9D9D9" w:themeFill="background1" w:themeFillShade="D9"/>
      <w:lang w:eastAsia="pt-BR"/>
    </w:rPr>
  </w:style>
  <w:style w:type="character" w:customStyle="1" w:styleId="Nivel3Char">
    <w:name w:val="Nivel 3 Char"/>
    <w:basedOn w:val="Fontepargpadro"/>
    <w:link w:val="Nivel3"/>
    <w:rsid w:val="00B216C1"/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pf0">
    <w:name w:val="pf0"/>
    <w:basedOn w:val="Normal"/>
    <w:rsid w:val="00B21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f01">
    <w:name w:val="cf01"/>
    <w:basedOn w:val="Fontepargpadro"/>
    <w:rsid w:val="00B216C1"/>
    <w:rPr>
      <w:rFonts w:ascii="Segoe UI" w:hAnsi="Segoe UI" w:cs="Segoe UI" w:hint="default"/>
      <w:b/>
      <w:bCs/>
      <w:i/>
      <w:iCs/>
      <w:sz w:val="18"/>
      <w:szCs w:val="18"/>
    </w:rPr>
  </w:style>
  <w:style w:type="character" w:customStyle="1" w:styleId="cf11">
    <w:name w:val="cf11"/>
    <w:basedOn w:val="Fontepargpadro"/>
    <w:rsid w:val="00B216C1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Fontepargpadro"/>
    <w:rsid w:val="00B216C1"/>
    <w:rPr>
      <w:rFonts w:ascii="Segoe UI" w:hAnsi="Segoe UI" w:cs="Segoe UI" w:hint="default"/>
      <w:i/>
      <w:iCs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B216C1"/>
    <w:rPr>
      <w:color w:val="954F72" w:themeColor="followedHyperlink"/>
      <w:u w:val="single"/>
    </w:rPr>
  </w:style>
  <w:style w:type="character" w:customStyle="1" w:styleId="PargrafodaListaChar">
    <w:name w:val="Parágrafo da Lista Char"/>
    <w:basedOn w:val="Fontepargpadro"/>
    <w:link w:val="PargrafodaLista"/>
    <w:uiPriority w:val="1"/>
    <w:rsid w:val="00B216C1"/>
    <w:rPr>
      <w:rFonts w:ascii="Arial" w:eastAsia="Times New Roman" w:hAnsi="Arial" w:cs="Arial"/>
      <w:szCs w:val="24"/>
      <w:lang w:eastAsia="pt-BR"/>
    </w:rPr>
  </w:style>
  <w:style w:type="character" w:customStyle="1" w:styleId="Nivel4Char">
    <w:name w:val="Nivel 4 Char"/>
    <w:basedOn w:val="Fontepargpadro"/>
    <w:link w:val="Nivel4"/>
    <w:rsid w:val="00B216C1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textojustificado">
    <w:name w:val="texto_justificado"/>
    <w:basedOn w:val="Normal"/>
    <w:rsid w:val="00B21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vel3-R">
    <w:name w:val="Nível 3-R"/>
    <w:basedOn w:val="Nivel3"/>
    <w:link w:val="Nvel3-RChar"/>
    <w:qFormat/>
    <w:rsid w:val="00B216C1"/>
    <w:pPr>
      <w:numPr>
        <w:ilvl w:val="0"/>
        <w:numId w:val="24"/>
      </w:numPr>
      <w:ind w:left="284" w:firstLine="0"/>
    </w:pPr>
    <w:rPr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B216C1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216C1"/>
    <w:rPr>
      <w:color w:val="605E5C"/>
      <w:shd w:val="clear" w:color="auto" w:fill="E1DFDD"/>
    </w:rPr>
  </w:style>
  <w:style w:type="paragraph" w:customStyle="1" w:styleId="Fernando">
    <w:name w:val="Fernando"/>
    <w:basedOn w:val="Normal"/>
    <w:rsid w:val="00B216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B216C1"/>
    <w:pPr>
      <w:spacing w:after="0" w:line="240" w:lineRule="atLeast"/>
      <w:ind w:left="1701" w:right="709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B216C1"/>
    <w:pPr>
      <w:suppressAutoHyphens/>
      <w:spacing w:after="0" w:line="240" w:lineRule="auto"/>
      <w:ind w:left="851" w:right="566"/>
      <w:jc w:val="center"/>
    </w:pPr>
    <w:rPr>
      <w:rFonts w:ascii="Book Antiqua" w:eastAsia="Times New Roman" w:hAnsi="Book Antiqua" w:cs="Book Antiqua"/>
      <w:b/>
      <w:sz w:val="30"/>
      <w:szCs w:val="20"/>
      <w:u w:val="single"/>
      <w:lang w:eastAsia="ar-SA"/>
    </w:rPr>
  </w:style>
  <w:style w:type="paragraph" w:customStyle="1" w:styleId="Nvel4">
    <w:name w:val="Nível 4"/>
    <w:basedOn w:val="Normal"/>
    <w:link w:val="Nvel4Char"/>
    <w:qFormat/>
    <w:rsid w:val="00B216C1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Nvel2-Red">
    <w:name w:val="Nível 2 -Red"/>
    <w:basedOn w:val="Nivel2"/>
    <w:link w:val="Nvel2-RedChar"/>
    <w:qFormat/>
    <w:rsid w:val="00B216C1"/>
    <w:pPr>
      <w:numPr>
        <w:ilvl w:val="0"/>
        <w:numId w:val="0"/>
      </w:numPr>
      <w:autoSpaceDE w:val="0"/>
      <w:autoSpaceDN w:val="0"/>
      <w:adjustRightInd w:val="0"/>
    </w:pPr>
    <w:rPr>
      <w:rFonts w:eastAsia="Times New Roman"/>
      <w:i/>
      <w:iCs/>
      <w:color w:val="FF0000"/>
    </w:rPr>
  </w:style>
  <w:style w:type="character" w:customStyle="1" w:styleId="Nvel2-RedChar">
    <w:name w:val="Nível 2 -Red Char"/>
    <w:basedOn w:val="Fontepargpadro"/>
    <w:link w:val="Nvel2-Red"/>
    <w:rsid w:val="00B216C1"/>
    <w:rPr>
      <w:rFonts w:ascii="Arial" w:eastAsia="Times New Roman" w:hAnsi="Arial" w:cs="Arial"/>
      <w:i/>
      <w:iCs/>
      <w:color w:val="FF0000"/>
      <w:sz w:val="20"/>
      <w:szCs w:val="20"/>
      <w:lang w:eastAsia="pt-BR"/>
    </w:rPr>
  </w:style>
  <w:style w:type="paragraph" w:customStyle="1" w:styleId="Nvel3">
    <w:name w:val="Nível 3"/>
    <w:basedOn w:val="Nvel3-R"/>
    <w:link w:val="Nvel3Char"/>
    <w:qFormat/>
    <w:rsid w:val="00B216C1"/>
    <w:pPr>
      <w:numPr>
        <w:numId w:val="0"/>
      </w:numPr>
      <w:ind w:left="284"/>
    </w:pPr>
    <w:rPr>
      <w:rFonts w:eastAsia="Times New Roman"/>
      <w:i w:val="0"/>
      <w:iCs w:val="0"/>
      <w:color w:val="auto"/>
    </w:rPr>
  </w:style>
  <w:style w:type="character" w:customStyle="1" w:styleId="Nvel3Char">
    <w:name w:val="Nível 3 Char"/>
    <w:basedOn w:val="Fontepargpadro"/>
    <w:link w:val="Nvel3"/>
    <w:rsid w:val="00B216C1"/>
    <w:rPr>
      <w:rFonts w:ascii="Arial" w:eastAsia="Times New Roman" w:hAnsi="Arial" w:cs="Arial"/>
      <w:sz w:val="20"/>
      <w:szCs w:val="20"/>
      <w:lang w:eastAsia="pt-BR"/>
    </w:rPr>
  </w:style>
  <w:style w:type="character" w:customStyle="1" w:styleId="Nvel4Char">
    <w:name w:val="Nível 4 Char"/>
    <w:basedOn w:val="Nvel3Char"/>
    <w:link w:val="Nvel4"/>
    <w:rsid w:val="00B216C1"/>
    <w:rPr>
      <w:rFonts w:ascii="Arial" w:eastAsia="Times New Roman" w:hAnsi="Arial" w:cs="Arial"/>
      <w:sz w:val="20"/>
      <w:szCs w:val="20"/>
      <w:lang w:eastAsia="pt-BR"/>
    </w:rPr>
  </w:style>
  <w:style w:type="paragraph" w:customStyle="1" w:styleId="ou">
    <w:name w:val="ou"/>
    <w:basedOn w:val="PargrafodaLista"/>
    <w:link w:val="ouChar"/>
    <w:qFormat/>
    <w:rsid w:val="00B216C1"/>
    <w:pPr>
      <w:spacing w:before="60" w:after="60" w:line="259" w:lineRule="auto"/>
      <w:ind w:left="0"/>
      <w:contextualSpacing w:val="0"/>
      <w:jc w:val="center"/>
    </w:pPr>
    <w:rPr>
      <w:rFonts w:ascii="Calibri" w:eastAsiaTheme="minorHAnsi" w:hAnsi="Calibri"/>
      <w:b/>
      <w:bCs/>
      <w:i/>
      <w:iCs/>
      <w:caps/>
      <w:color w:val="FF0000"/>
      <w:sz w:val="20"/>
      <w:u w:val="single"/>
    </w:rPr>
  </w:style>
  <w:style w:type="character" w:customStyle="1" w:styleId="ouChar">
    <w:name w:val="ou Char"/>
    <w:basedOn w:val="Fontepargpadro"/>
    <w:link w:val="ou"/>
    <w:rsid w:val="00B216C1"/>
    <w:rPr>
      <w:rFonts w:ascii="Calibri" w:hAnsi="Calibri" w:cs="Arial"/>
      <w:b/>
      <w:bCs/>
      <w:i/>
      <w:iCs/>
      <w:caps/>
      <w:color w:val="FF0000"/>
      <w:sz w:val="20"/>
      <w:szCs w:val="24"/>
      <w:u w:val="single"/>
      <w:lang w:eastAsia="pt-BR"/>
    </w:rPr>
  </w:style>
  <w:style w:type="paragraph" w:customStyle="1" w:styleId="WW-Corpodetexto2">
    <w:name w:val="WW-Corpo de texto 2"/>
    <w:basedOn w:val="Normal"/>
    <w:uiPriority w:val="99"/>
    <w:rsid w:val="00B216C1"/>
    <w:pPr>
      <w:suppressAutoHyphens/>
      <w:spacing w:after="0" w:line="200" w:lineRule="exact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ubTitNN">
    <w:name w:val="SubTitNN"/>
    <w:basedOn w:val="Normal"/>
    <w:link w:val="SubTitNNChar"/>
    <w:qFormat/>
    <w:rsid w:val="00B216C1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  <w:lang w:eastAsia="pt-BR"/>
    </w:rPr>
  </w:style>
  <w:style w:type="character" w:customStyle="1" w:styleId="SubTitNNChar">
    <w:name w:val="SubTitNN Char"/>
    <w:basedOn w:val="Fontepargpadro"/>
    <w:link w:val="SubTitNN"/>
    <w:rsid w:val="00B216C1"/>
    <w:rPr>
      <w:rFonts w:ascii="Arial" w:eastAsia="Times New Roman" w:hAnsi="Arial" w:cs="Arial"/>
      <w:b/>
      <w:bCs/>
      <w:iCs/>
      <w:sz w:val="20"/>
      <w:szCs w:val="20"/>
      <w:lang w:eastAsia="pt-BR"/>
    </w:rPr>
  </w:style>
  <w:style w:type="paragraph" w:customStyle="1" w:styleId="Textbody">
    <w:name w:val="Text body"/>
    <w:basedOn w:val="Normal"/>
    <w:rsid w:val="00B216C1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Fontepargpadro"/>
    <w:rsid w:val="00B216C1"/>
  </w:style>
  <w:style w:type="paragraph" w:customStyle="1" w:styleId="TableContents">
    <w:name w:val="Table Contents"/>
    <w:basedOn w:val="Normal"/>
    <w:rsid w:val="00B216C1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Nvel1-SemNum">
    <w:name w:val="Nível 1-Sem Num"/>
    <w:basedOn w:val="Nivel01"/>
    <w:link w:val="Nvel1-SemNumChar"/>
    <w:qFormat/>
    <w:rsid w:val="00B216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Lines="0" w:before="240" w:afterLines="0" w:after="240" w:line="240" w:lineRule="auto"/>
      <w:ind w:left="357"/>
      <w:jc w:val="both"/>
      <w:outlineLvl w:val="1"/>
    </w:pPr>
    <w:rPr>
      <w:rFonts w:ascii="Arial Narrow" w:hAnsi="Arial Narrow"/>
      <w:sz w:val="24"/>
    </w:rPr>
  </w:style>
  <w:style w:type="character" w:customStyle="1" w:styleId="Nvel1-SemNumChar">
    <w:name w:val="Nível 1-Sem Num Char"/>
    <w:basedOn w:val="Nivel01Char"/>
    <w:link w:val="Nvel1-SemNum"/>
    <w:rsid w:val="00B216C1"/>
    <w:rPr>
      <w:rFonts w:ascii="Arial Narrow" w:eastAsiaTheme="majorEastAsia" w:hAnsi="Arial Narrow" w:cs="Arial"/>
      <w:b/>
      <w:bCs/>
      <w:sz w:val="24"/>
      <w:szCs w:val="20"/>
      <w:shd w:val="clear" w:color="auto" w:fill="D9D9D9" w:themeFill="background1" w:themeFillShade="D9"/>
      <w:lang w:eastAsia="pt-BR"/>
    </w:rPr>
  </w:style>
  <w:style w:type="paragraph" w:customStyle="1" w:styleId="msonormal0">
    <w:name w:val="msonormal"/>
    <w:basedOn w:val="Normal"/>
    <w:rsid w:val="009C2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9C2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64">
    <w:name w:val="xl64"/>
    <w:basedOn w:val="Normal"/>
    <w:rsid w:val="009C2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65">
    <w:name w:val="xl65"/>
    <w:basedOn w:val="Normal"/>
    <w:rsid w:val="009C2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66">
    <w:name w:val="xl66"/>
    <w:basedOn w:val="Normal"/>
    <w:rsid w:val="009C2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9C218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9C218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69">
    <w:name w:val="xl69"/>
    <w:basedOn w:val="Normal"/>
    <w:rsid w:val="009C218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70">
    <w:name w:val="xl70"/>
    <w:basedOn w:val="Normal"/>
    <w:rsid w:val="009C218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71">
    <w:name w:val="xl71"/>
    <w:basedOn w:val="Normal"/>
    <w:rsid w:val="009C2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472C4"/>
      <w:sz w:val="24"/>
      <w:szCs w:val="24"/>
      <w:lang w:eastAsia="pt-BR"/>
    </w:rPr>
  </w:style>
  <w:style w:type="paragraph" w:customStyle="1" w:styleId="xl72">
    <w:name w:val="xl72"/>
    <w:basedOn w:val="Normal"/>
    <w:rsid w:val="009C2187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3">
    <w:name w:val="xl73"/>
    <w:basedOn w:val="Normal"/>
    <w:rsid w:val="009C2187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9C218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75">
    <w:name w:val="xl75"/>
    <w:basedOn w:val="Normal"/>
    <w:rsid w:val="009C218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6">
    <w:name w:val="xl76"/>
    <w:basedOn w:val="Normal"/>
    <w:rsid w:val="009C218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7">
    <w:name w:val="xl77"/>
    <w:basedOn w:val="Normal"/>
    <w:rsid w:val="009C218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8">
    <w:name w:val="xl78"/>
    <w:basedOn w:val="Normal"/>
    <w:rsid w:val="009C2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79">
    <w:name w:val="xl79"/>
    <w:basedOn w:val="Normal"/>
    <w:rsid w:val="009C2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80">
    <w:name w:val="xl80"/>
    <w:basedOn w:val="Normal"/>
    <w:rsid w:val="009C2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81">
    <w:name w:val="xl81"/>
    <w:basedOn w:val="Normal"/>
    <w:rsid w:val="009C2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82">
    <w:name w:val="xl82"/>
    <w:basedOn w:val="Normal"/>
    <w:rsid w:val="009C2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3">
    <w:name w:val="xl83"/>
    <w:basedOn w:val="Normal"/>
    <w:rsid w:val="009C2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4">
    <w:name w:val="xl84"/>
    <w:basedOn w:val="Normal"/>
    <w:rsid w:val="009C2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5">
    <w:name w:val="xl85"/>
    <w:basedOn w:val="Normal"/>
    <w:rsid w:val="009C2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6">
    <w:name w:val="xl86"/>
    <w:basedOn w:val="Normal"/>
    <w:rsid w:val="009C2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7">
    <w:name w:val="xl87"/>
    <w:basedOn w:val="Normal"/>
    <w:rsid w:val="009C2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88">
    <w:name w:val="xl88"/>
    <w:basedOn w:val="Normal"/>
    <w:rsid w:val="009C2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l89">
    <w:name w:val="xl89"/>
    <w:basedOn w:val="Normal"/>
    <w:rsid w:val="009C2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9C2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91">
    <w:name w:val="xl91"/>
    <w:basedOn w:val="Normal"/>
    <w:rsid w:val="009C2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92">
    <w:name w:val="xl92"/>
    <w:basedOn w:val="Normal"/>
    <w:rsid w:val="009C2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93">
    <w:name w:val="xl93"/>
    <w:basedOn w:val="Normal"/>
    <w:rsid w:val="009C21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9C21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3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lieria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EE984-ED49-4654-B419-A48B6E433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3</Pages>
  <Words>863</Words>
  <Characters>4661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user</cp:lastModifiedBy>
  <cp:revision>55</cp:revision>
  <cp:lastPrinted>2025-08-27T13:57:00Z</cp:lastPrinted>
  <dcterms:created xsi:type="dcterms:W3CDTF">2024-03-28T13:03:00Z</dcterms:created>
  <dcterms:modified xsi:type="dcterms:W3CDTF">2025-08-27T13:57:00Z</dcterms:modified>
</cp:coreProperties>
</file>